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30" w:lineRule="atLeast"/>
        <w:jc w:val="center"/>
        <w:outlineLvl w:val="1"/>
        <w:rPr>
          <w:rFonts w:ascii="微软雅黑" w:hAnsi="微软雅黑" w:eastAsia="微软雅黑" w:cs="宋体"/>
          <w:color w:val="000000"/>
          <w:kern w:val="36"/>
          <w:sz w:val="40"/>
          <w:szCs w:val="42"/>
        </w:rPr>
      </w:pPr>
      <w:r>
        <w:rPr>
          <w:rFonts w:hint="eastAsia" w:ascii="微软雅黑" w:hAnsi="微软雅黑" w:eastAsia="微软雅黑" w:cs="宋体"/>
          <w:color w:val="000000"/>
          <w:kern w:val="36"/>
          <w:sz w:val="40"/>
          <w:szCs w:val="42"/>
          <w:lang w:val="en-US" w:eastAsia="zh-CN"/>
        </w:rPr>
        <w:t>南京旭辉句容福地东路F地块桩基工程及试桩工程预制桩</w:t>
      </w:r>
      <w:r>
        <w:rPr>
          <w:rFonts w:hint="eastAsia" w:ascii="微软雅黑" w:hAnsi="微软雅黑" w:eastAsia="微软雅黑" w:cs="宋体"/>
          <w:color w:val="000000"/>
          <w:kern w:val="36"/>
          <w:sz w:val="40"/>
          <w:szCs w:val="42"/>
        </w:rPr>
        <w:t>采购招标文件</w:t>
      </w:r>
    </w:p>
    <w:p>
      <w:pPr>
        <w:widowControl/>
        <w:spacing w:before="156" w:beforeLines="50" w:after="156" w:afterLines="50" w:line="360" w:lineRule="auto"/>
        <w:jc w:val="left"/>
        <w:textAlignment w:val="baseline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Arial" w:hAnsi="Arial" w:eastAsia="宋体" w:cs="Arial"/>
          <w:color w:val="333333"/>
          <w:kern w:val="0"/>
          <w:sz w:val="36"/>
        </w:rPr>
        <w:t xml:space="preserve">1. </w:t>
      </w:r>
      <w:bookmarkStart w:id="0" w:name="_Toc144974480"/>
      <w:r>
        <w:rPr>
          <w:rFonts w:hint="eastAsia" w:ascii="Arial" w:hAnsi="Arial" w:eastAsia="宋体" w:cs="宋体"/>
          <w:color w:val="333333"/>
          <w:kern w:val="0"/>
          <w:sz w:val="36"/>
        </w:rPr>
        <w:t>招标条件</w:t>
      </w:r>
      <w:bookmarkEnd w:id="0"/>
    </w:p>
    <w:p>
      <w:pPr>
        <w:widowControl/>
        <w:spacing w:line="420" w:lineRule="atLeast"/>
        <w:ind w:firstLine="440" w:firstLineChars="200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本招标项目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/>
        </w:rPr>
        <w:t xml:space="preserve"> 南京旭辉句容福地东路F地块桩基工程及试桩工程</w:t>
      </w:r>
      <w:r>
        <w:rPr>
          <w:rFonts w:hint="eastAsia" w:asciiTheme="minorEastAsia" w:hAnsiTheme="minorEastAsia" w:eastAsiaTheme="minorEastAsia"/>
          <w:color w:val="000000" w:themeColor="text1"/>
          <w:kern w:val="28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（项目名称），</w:t>
      </w:r>
      <w:r>
        <w:rPr>
          <w:rFonts w:hint="eastAsia" w:ascii="宋体" w:hAnsi="宋体" w:eastAsia="宋体" w:cs="宋体"/>
          <w:color w:val="333333"/>
          <w:kern w:val="0"/>
          <w:sz w:val="22"/>
          <w:szCs w:val="21"/>
        </w:rPr>
        <w:t>本次采购招标人为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>江苏长江机械化基础工程有限公司</w:t>
      </w:r>
      <w:r>
        <w:rPr>
          <w:rFonts w:hint="eastAsia" w:ascii="宋体" w:hAnsi="宋体" w:eastAsia="宋体" w:cs="宋体"/>
          <w:color w:val="333333"/>
          <w:kern w:val="0"/>
          <w:sz w:val="22"/>
          <w:szCs w:val="21"/>
        </w:rPr>
        <w:t>。项目已具备招标条件，现对该项目的</w:t>
      </w:r>
      <w:r>
        <w:rPr>
          <w:rFonts w:hint="eastAsia" w:ascii="宋体" w:hAnsi="宋体" w:eastAsia="宋体" w:cs="宋体"/>
          <w:color w:val="333333"/>
          <w:kern w:val="0"/>
          <w:sz w:val="22"/>
          <w:szCs w:val="21"/>
          <w:u w:val="single"/>
          <w:lang w:val="en-US" w:eastAsia="zh-CN"/>
        </w:rPr>
        <w:t>预制桩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（</w:t>
      </w:r>
      <w:r>
        <w:rPr>
          <w:rFonts w:hint="eastAsia" w:ascii="宋体" w:hAnsi="宋体" w:eastAsia="宋体" w:cs="宋体"/>
          <w:color w:val="333333"/>
          <w:kern w:val="0"/>
          <w:sz w:val="22"/>
          <w:szCs w:val="21"/>
        </w:rPr>
        <w:t>货物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）</w:t>
      </w:r>
      <w:r>
        <w:rPr>
          <w:rFonts w:hint="eastAsia" w:ascii="宋体" w:hAnsi="宋体" w:eastAsia="宋体" w:cs="宋体"/>
          <w:color w:val="333333"/>
          <w:kern w:val="0"/>
          <w:sz w:val="22"/>
          <w:szCs w:val="21"/>
        </w:rPr>
        <w:t>进行公开招标。</w:t>
      </w:r>
    </w:p>
    <w:p>
      <w:pPr>
        <w:widowControl/>
        <w:spacing w:before="260" w:after="260" w:line="300" w:lineRule="atLeast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bookmarkStart w:id="1" w:name="_Toc12939"/>
      <w:bookmarkStart w:id="2" w:name="_Toc397928540"/>
      <w:bookmarkStart w:id="3" w:name="_Toc387526364"/>
      <w:bookmarkStart w:id="4" w:name="_Toc387526272"/>
      <w:r>
        <w:rPr>
          <w:rFonts w:ascii="Arial" w:hAnsi="Arial" w:eastAsia="宋体" w:cs="Arial"/>
          <w:color w:val="333333"/>
          <w:kern w:val="0"/>
          <w:sz w:val="36"/>
        </w:rPr>
        <w:t xml:space="preserve">2. </w:t>
      </w:r>
      <w:bookmarkStart w:id="5" w:name="_Toc387526168"/>
      <w:r>
        <w:rPr>
          <w:rFonts w:hint="eastAsia" w:ascii="Arial" w:hAnsi="Arial" w:eastAsia="宋体" w:cs="宋体"/>
          <w:color w:val="333333"/>
          <w:kern w:val="0"/>
          <w:sz w:val="36"/>
        </w:rPr>
        <w:t>项目概况与招标范围</w:t>
      </w:r>
      <w:bookmarkEnd w:id="1"/>
      <w:bookmarkEnd w:id="2"/>
      <w:bookmarkEnd w:id="3"/>
      <w:bookmarkEnd w:id="4"/>
      <w:bookmarkEnd w:id="5"/>
    </w:p>
    <w:p>
      <w:pPr>
        <w:widowControl/>
        <w:spacing w:line="360" w:lineRule="auto"/>
        <w:ind w:firstLine="437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2.1招标范围：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u w:val="single"/>
          <w:lang w:val="en-US" w:eastAsia="zh-CN"/>
        </w:rPr>
        <w:t>预制桩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  <w:u w:val="single"/>
        </w:rPr>
        <w:t>采购（约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  <w:u w:val="single"/>
          <w:lang w:val="en-US" w:eastAsia="zh-CN"/>
        </w:rPr>
        <w:t>21000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  <w:u w:val="single"/>
        </w:rPr>
        <w:t>米，具体以建设单位下发正式桩基施工图为准）</w:t>
      </w:r>
    </w:p>
    <w:p>
      <w:pPr>
        <w:widowControl/>
        <w:spacing w:line="360" w:lineRule="auto"/>
        <w:ind w:firstLine="440" w:firstLineChars="200"/>
        <w:jc w:val="left"/>
        <w:textAlignment w:val="baseline"/>
        <w:rPr>
          <w:rFonts w:hint="eastAsia" w:ascii="宋体" w:hAnsi="宋体" w:cs="宋体" w:eastAsiaTheme="minorEastAsia"/>
          <w:color w:val="333333"/>
          <w:kern w:val="0"/>
          <w:sz w:val="26"/>
          <w:szCs w:val="26"/>
          <w:lang w:eastAsia="zh-CN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2.2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交货地点：</w:t>
      </w:r>
      <w:r>
        <w:rPr>
          <w:rFonts w:hint="eastAsia" w:ascii="宋体" w:hAnsi="宋体" w:eastAsia="宋体"/>
          <w:sz w:val="24"/>
          <w:u w:val="single"/>
          <w:lang w:val="en-US" w:eastAsia="zh-CN"/>
        </w:rPr>
        <w:t>镇江句容</w:t>
      </w:r>
      <w:r>
        <w:rPr>
          <w:rFonts w:hint="eastAsia" w:ascii="宋体" w:hAnsi="宋体"/>
          <w:sz w:val="24"/>
          <w:u w:val="single"/>
          <w:lang w:eastAsia="zh-CN"/>
        </w:rPr>
        <w:t>。</w:t>
      </w:r>
    </w:p>
    <w:p>
      <w:pPr>
        <w:widowControl/>
        <w:spacing w:line="360" w:lineRule="auto"/>
        <w:ind w:firstLine="440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2.3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交货期或交付使用期：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  <w:u w:val="single"/>
        </w:rPr>
        <w:t>满足现场施工</w:t>
      </w:r>
    </w:p>
    <w:p>
      <w:pPr>
        <w:widowControl/>
        <w:spacing w:before="260" w:after="260" w:line="300" w:lineRule="atLeast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bookmarkStart w:id="6" w:name="_Toc20597"/>
      <w:bookmarkStart w:id="7" w:name="_Toc387526365"/>
      <w:bookmarkStart w:id="8" w:name="_Toc387526273"/>
      <w:bookmarkStart w:id="9" w:name="_Toc397928541"/>
      <w:r>
        <w:rPr>
          <w:rFonts w:ascii="Arial" w:hAnsi="Arial" w:eastAsia="宋体" w:cs="Arial"/>
          <w:color w:val="333333"/>
          <w:kern w:val="0"/>
          <w:sz w:val="36"/>
        </w:rPr>
        <w:t xml:space="preserve">3. </w:t>
      </w:r>
      <w:bookmarkStart w:id="10" w:name="_Toc387526169"/>
      <w:r>
        <w:rPr>
          <w:rFonts w:hint="eastAsia" w:ascii="Arial" w:hAnsi="Arial" w:eastAsia="宋体" w:cs="宋体"/>
          <w:color w:val="333333"/>
          <w:kern w:val="0"/>
          <w:sz w:val="36"/>
        </w:rPr>
        <w:t>投标人资格要求</w:t>
      </w:r>
      <w:bookmarkEnd w:id="6"/>
      <w:bookmarkEnd w:id="7"/>
      <w:bookmarkEnd w:id="8"/>
      <w:bookmarkEnd w:id="9"/>
      <w:bookmarkEnd w:id="10"/>
    </w:p>
    <w:p>
      <w:pPr>
        <w:widowControl/>
        <w:spacing w:line="360" w:lineRule="auto"/>
        <w:ind w:firstLine="437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Times New Roman" w:hAnsi="Times New Roman" w:eastAsia="宋体" w:cs="宋体"/>
          <w:color w:val="000000"/>
          <w:kern w:val="0"/>
          <w:sz w:val="22"/>
        </w:rPr>
        <w:t xml:space="preserve">3.1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具有独立订立合同的能力；</w:t>
      </w:r>
      <w:r>
        <w:rPr>
          <w:rFonts w:ascii="Times New Roman" w:hAnsi="Times New Roman" w:eastAsia="宋体" w:cs="宋体"/>
          <w:color w:val="000000"/>
          <w:kern w:val="0"/>
          <w:sz w:val="22"/>
        </w:rPr>
        <w:t xml:space="preserve"> </w:t>
      </w:r>
    </w:p>
    <w:p>
      <w:pPr>
        <w:widowControl/>
        <w:spacing w:line="360" w:lineRule="auto"/>
        <w:ind w:firstLine="437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Times New Roman" w:hAnsi="Times New Roman" w:eastAsia="宋体" w:cs="宋体"/>
          <w:color w:val="000000"/>
          <w:kern w:val="0"/>
          <w:sz w:val="22"/>
        </w:rPr>
        <w:t xml:space="preserve">3.2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未处于被责令停业、投标资格被取消或者财产被接管、冻结和破产状态；</w:t>
      </w:r>
    </w:p>
    <w:p>
      <w:pPr>
        <w:widowControl/>
        <w:spacing w:line="360" w:lineRule="auto"/>
        <w:ind w:firstLine="437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Times New Roman" w:hAnsi="Times New Roman" w:eastAsia="宋体" w:cs="宋体"/>
          <w:color w:val="000000"/>
          <w:kern w:val="0"/>
          <w:sz w:val="22"/>
        </w:rPr>
        <w:t xml:space="preserve">3.3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企业没有因骗取中标或者严重违约以及发生重大工程质量、安全生产事故等违法违规问题，被有关部门暂停投标资格并在暂停期内的；</w:t>
      </w:r>
    </w:p>
    <w:p>
      <w:pPr>
        <w:widowControl/>
        <w:spacing w:line="300" w:lineRule="atLeast"/>
        <w:ind w:firstLine="418" w:firstLineChars="190"/>
        <w:jc w:val="left"/>
        <w:rPr>
          <w:rFonts w:ascii="Times New Roman" w:hAnsi="Times New Roman" w:eastAsia="宋体" w:cs="宋体"/>
          <w:color w:val="000000"/>
          <w:kern w:val="0"/>
          <w:sz w:val="2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3.4 资质条件：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投标企业必须是具有独立法人资格的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lang w:val="en-US" w:eastAsia="zh-CN"/>
        </w:rPr>
        <w:t>预制桩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制造商。</w:t>
      </w:r>
    </w:p>
    <w:p>
      <w:pPr>
        <w:widowControl/>
        <w:spacing w:line="300" w:lineRule="atLeast"/>
        <w:ind w:firstLine="418" w:firstLineChars="190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3.5 所有投标单位必须为中国煤炭地质总局入库供应商，否则报价无效，做废标处理。</w:t>
      </w:r>
    </w:p>
    <w:p>
      <w:pPr>
        <w:widowControl/>
        <w:spacing w:before="260" w:after="260" w:line="300" w:lineRule="atLeast"/>
        <w:jc w:val="left"/>
        <w:rPr>
          <w:rFonts w:ascii="Arial" w:hAnsi="Arial" w:eastAsia="宋体" w:cs="宋体"/>
          <w:color w:val="333333"/>
          <w:kern w:val="0"/>
          <w:sz w:val="36"/>
        </w:rPr>
      </w:pPr>
      <w:bookmarkStart w:id="11" w:name="_Toc397928542"/>
      <w:bookmarkStart w:id="12" w:name="_Toc387526275"/>
      <w:bookmarkStart w:id="13" w:name="_Toc387526171"/>
      <w:bookmarkStart w:id="14" w:name="_Toc23719"/>
      <w:r>
        <w:rPr>
          <w:rFonts w:ascii="Arial" w:hAnsi="Arial" w:eastAsia="宋体" w:cs="Arial"/>
          <w:color w:val="333333"/>
          <w:kern w:val="0"/>
          <w:sz w:val="36"/>
        </w:rPr>
        <w:t xml:space="preserve">4. </w:t>
      </w:r>
      <w:bookmarkStart w:id="15" w:name="_Toc387526367"/>
      <w:r>
        <w:rPr>
          <w:rFonts w:hint="eastAsia" w:ascii="Arial" w:hAnsi="Arial" w:eastAsia="宋体" w:cs="宋体"/>
          <w:color w:val="333333"/>
          <w:kern w:val="0"/>
          <w:sz w:val="36"/>
        </w:rPr>
        <w:t>评标办法</w:t>
      </w:r>
      <w:bookmarkEnd w:id="11"/>
      <w:bookmarkEnd w:id="12"/>
      <w:bookmarkEnd w:id="13"/>
      <w:bookmarkEnd w:id="14"/>
      <w:bookmarkEnd w:id="15"/>
    </w:p>
    <w:p>
      <w:pPr>
        <w:widowControl/>
        <w:spacing w:before="260" w:after="260" w:line="300" w:lineRule="atLeast"/>
        <w:jc w:val="left"/>
        <w:rPr>
          <w:rFonts w:ascii="Times New Roman" w:hAnsi="Times New Roman" w:eastAsia="宋体" w:cs="宋体"/>
          <w:color w:val="000000"/>
          <w:kern w:val="0"/>
          <w:sz w:val="22"/>
        </w:rPr>
      </w:pPr>
      <w:r>
        <w:rPr>
          <w:rFonts w:hint="eastAsia" w:ascii="Arial" w:hAnsi="Arial" w:eastAsia="宋体" w:cs="宋体"/>
          <w:color w:val="333333"/>
          <w:kern w:val="0"/>
          <w:sz w:val="36"/>
        </w:rPr>
        <w:t xml:space="preserve"> </w:t>
      </w:r>
      <w:r>
        <w:rPr>
          <w:rFonts w:hint="eastAsia" w:ascii="Arial" w:hAnsi="Arial" w:eastAsia="宋体" w:cs="宋体"/>
          <w:color w:val="333333"/>
          <w:kern w:val="0"/>
          <w:sz w:val="36"/>
        </w:rPr>
        <w:tab/>
      </w:r>
      <w:r>
        <w:rPr>
          <w:rFonts w:hint="eastAsia" w:ascii="Times New Roman" w:hAnsi="Times New Roman" w:eastAsia="宋体" w:cs="宋体"/>
          <w:color w:val="000000"/>
          <w:kern w:val="0"/>
          <w:sz w:val="22"/>
          <w:u w:val="single"/>
        </w:rPr>
        <w:t>合理低价中标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（招标人内部开标，不另行通知）</w:t>
      </w:r>
    </w:p>
    <w:p>
      <w:pPr>
        <w:widowControl/>
        <w:spacing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bookmarkStart w:id="16" w:name="_Toc387526278"/>
      <w:bookmarkStart w:id="17" w:name="_Toc387526370"/>
      <w:bookmarkStart w:id="18" w:name="_Toc30068"/>
      <w:bookmarkStart w:id="19" w:name="_Toc397928544"/>
      <w:r>
        <w:rPr>
          <w:rFonts w:hint="eastAsia" w:ascii="宋体" w:hAnsi="宋体" w:eastAsia="黑体" w:cs="宋体"/>
          <w:color w:val="000000"/>
          <w:kern w:val="0"/>
          <w:sz w:val="36"/>
          <w:szCs w:val="36"/>
        </w:rPr>
        <w:t xml:space="preserve">5. </w:t>
      </w:r>
      <w:bookmarkStart w:id="20" w:name="_Toc387526174"/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投标文件的递交</w:t>
      </w:r>
      <w:bookmarkEnd w:id="16"/>
      <w:bookmarkEnd w:id="17"/>
      <w:bookmarkEnd w:id="18"/>
      <w:bookmarkEnd w:id="19"/>
      <w:bookmarkEnd w:id="20"/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</w:p>
    <w:p>
      <w:pPr>
        <w:ind w:firstLine="4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5.1递交投标文件截止时间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(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申请截止时间，下同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)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为</w:t>
      </w:r>
      <w:r>
        <w:rPr>
          <w:rFonts w:hint="eastAsia" w:ascii="宋体" w:hAnsi="宋体" w:eastAsia="宋体" w:cs="宋体"/>
          <w:color w:val="000000"/>
          <w:kern w:val="0"/>
          <w:sz w:val="22"/>
          <w:u w:val="single"/>
        </w:rPr>
        <w:t>201</w:t>
      </w:r>
      <w:r>
        <w:rPr>
          <w:rFonts w:ascii="宋体" w:hAnsi="宋体" w:eastAsia="宋体" w:cs="宋体"/>
          <w:color w:val="000000"/>
          <w:kern w:val="0"/>
          <w:sz w:val="22"/>
          <w:u w:val="single"/>
        </w:rPr>
        <w:t>9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年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lang w:val="en-US" w:eastAsia="zh-CN"/>
        </w:rPr>
        <w:t>12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月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lang w:val="en-US" w:eastAsia="zh-CN"/>
        </w:rPr>
        <w:t>10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2"/>
          <w:u w:val="single"/>
        </w:rPr>
        <w:t>1</w:t>
      </w:r>
      <w:r>
        <w:rPr>
          <w:rFonts w:ascii="宋体" w:hAnsi="宋体" w:eastAsia="宋体" w:cs="宋体"/>
          <w:color w:val="000000"/>
          <w:kern w:val="0"/>
          <w:sz w:val="22"/>
          <w:u w:val="single"/>
        </w:rPr>
        <w:t>2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时</w:t>
      </w:r>
      <w:r>
        <w:rPr>
          <w:rFonts w:hint="eastAsia" w:ascii="宋体" w:hAnsi="宋体" w:eastAsia="宋体" w:cs="宋体"/>
          <w:color w:val="000000"/>
          <w:kern w:val="0"/>
          <w:sz w:val="22"/>
          <w:u w:val="single"/>
        </w:rPr>
        <w:t>00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分，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扫描件发送至专用开标邮箱jscjzbzy@163.com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  <w:u w:val="single"/>
        </w:rPr>
        <w:t>。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5.2逾期送达或者未送达指定地点的投标文件，招标人不予受理。</w:t>
      </w:r>
    </w:p>
    <w:p>
      <w:pPr>
        <w:widowControl/>
        <w:spacing w:before="260" w:after="260" w:line="300" w:lineRule="atLeast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bookmarkStart w:id="21" w:name="_Toc397928545"/>
      <w:bookmarkStart w:id="22" w:name="_Toc387526371"/>
      <w:bookmarkStart w:id="23" w:name="_Toc13051"/>
      <w:bookmarkStart w:id="24" w:name="_Toc387526279"/>
      <w:r>
        <w:rPr>
          <w:rFonts w:hint="eastAsia" w:ascii="Arial" w:hAnsi="Arial" w:eastAsia="宋体" w:cs="Arial"/>
          <w:color w:val="333333"/>
          <w:kern w:val="0"/>
          <w:sz w:val="36"/>
        </w:rPr>
        <w:t>6</w:t>
      </w:r>
      <w:r>
        <w:rPr>
          <w:rFonts w:ascii="Arial" w:hAnsi="Arial" w:eastAsia="宋体" w:cs="Arial"/>
          <w:color w:val="333333"/>
          <w:kern w:val="0"/>
          <w:sz w:val="36"/>
        </w:rPr>
        <w:t xml:space="preserve">. </w:t>
      </w:r>
      <w:bookmarkStart w:id="25" w:name="_Toc387526175"/>
      <w:r>
        <w:rPr>
          <w:rFonts w:hint="eastAsia" w:ascii="Arial" w:hAnsi="Arial" w:eastAsia="宋体" w:cs="宋体"/>
          <w:color w:val="333333"/>
          <w:kern w:val="0"/>
          <w:sz w:val="36"/>
        </w:rPr>
        <w:t>发布公告的媒介</w:t>
      </w:r>
      <w:bookmarkEnd w:id="21"/>
      <w:bookmarkEnd w:id="22"/>
      <w:bookmarkEnd w:id="23"/>
      <w:bookmarkEnd w:id="24"/>
      <w:bookmarkEnd w:id="25"/>
    </w:p>
    <w:p>
      <w:pPr>
        <w:widowControl/>
        <w:spacing w:line="360" w:lineRule="auto"/>
        <w:ind w:firstLine="440" w:firstLineChars="200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本次招标公告同时在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  <w:u w:val="single"/>
        </w:rPr>
        <w:t>江苏长江机械化基础工程有限公司官网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（发布公告的媒介名称）上发布。</w:t>
      </w:r>
    </w:p>
    <w:p>
      <w:pPr>
        <w:widowControl/>
        <w:spacing w:before="260" w:after="260" w:line="300" w:lineRule="atLeast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bookmarkStart w:id="26" w:name="_Toc397928546"/>
      <w:bookmarkStart w:id="27" w:name="_Toc387526372"/>
      <w:bookmarkStart w:id="28" w:name="_Toc387526280"/>
      <w:bookmarkStart w:id="29" w:name="_Toc11155"/>
      <w:r>
        <w:rPr>
          <w:rFonts w:hint="eastAsia" w:ascii="Arial" w:hAnsi="Arial" w:eastAsia="宋体" w:cs="Arial"/>
          <w:color w:val="333333"/>
          <w:kern w:val="0"/>
          <w:sz w:val="36"/>
        </w:rPr>
        <w:t>7</w:t>
      </w:r>
      <w:r>
        <w:rPr>
          <w:rFonts w:ascii="Arial" w:hAnsi="Arial" w:eastAsia="宋体" w:cs="Arial"/>
          <w:color w:val="333333"/>
          <w:kern w:val="0"/>
          <w:sz w:val="36"/>
        </w:rPr>
        <w:t xml:space="preserve">. </w:t>
      </w:r>
      <w:bookmarkStart w:id="30" w:name="_Toc387526176"/>
      <w:r>
        <w:rPr>
          <w:rFonts w:hint="eastAsia" w:ascii="Arial" w:hAnsi="Arial" w:eastAsia="宋体" w:cs="宋体"/>
          <w:color w:val="333333"/>
          <w:kern w:val="0"/>
          <w:sz w:val="36"/>
        </w:rPr>
        <w:t>联系方式</w:t>
      </w:r>
      <w:bookmarkEnd w:id="26"/>
      <w:bookmarkEnd w:id="27"/>
      <w:bookmarkEnd w:id="28"/>
      <w:bookmarkEnd w:id="29"/>
      <w:bookmarkEnd w:id="30"/>
    </w:p>
    <w:p>
      <w:pPr>
        <w:widowControl/>
        <w:spacing w:line="360" w:lineRule="auto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招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标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人：江苏长江机械化基础工程有限公司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  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地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址：南京市栖霞区尧新大道5号</w:t>
      </w:r>
    </w:p>
    <w:p>
      <w:pPr>
        <w:widowControl/>
        <w:spacing w:line="360" w:lineRule="auto"/>
        <w:ind w:firstLine="437"/>
        <w:jc w:val="left"/>
        <w:rPr>
          <w:rFonts w:hint="eastAsia" w:ascii="宋体" w:hAnsi="宋体" w:eastAsia="宋体" w:cs="宋体"/>
          <w:color w:val="333333"/>
          <w:kern w:val="0"/>
          <w:sz w:val="26"/>
          <w:szCs w:val="26"/>
          <w:lang w:eastAsia="zh-CN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邮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编：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210046                         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联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系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人：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杨燕</w:t>
      </w:r>
    </w:p>
    <w:p>
      <w:pPr>
        <w:widowControl/>
        <w:spacing w:line="360" w:lineRule="auto"/>
        <w:ind w:firstLine="437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电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话：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025-68752136                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传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真：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025-68752831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539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2854"/>
        <w:gridCol w:w="1564"/>
        <w:gridCol w:w="1396"/>
        <w:gridCol w:w="2210"/>
        <w:gridCol w:w="2505"/>
        <w:gridCol w:w="1934"/>
        <w:gridCol w:w="19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报价单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工程名称：南京旭辉句容福地东路F地块桩基工程及试桩工程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项目特征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暂定供货量（m）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技术要求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不含税供货单价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（元/m）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含税供货单价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（元/m），税率13%</w:t>
            </w:r>
          </w:p>
        </w:tc>
        <w:tc>
          <w:tcPr>
            <w:tcW w:w="1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PHC-500（125）-AB－C80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桩长9-15m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22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省标图集（苏G03-2012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桩长小于9米为短桩，加价       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 xml:space="preserve">   元/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米（含税价）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预制钢筋混凝土方桩（AZH-35-D）混凝土强度C30，①②号筋均为4根直径16三级钢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桩长11.6m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选用图集：《预制钢筋混凝土方桩》苏G/T25-2013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桩长小于9米为短桩，加价          元/米（含税价）桩尖部分不计入结算工程量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部分合同条款</w:t>
            </w:r>
          </w:p>
        </w:tc>
        <w:tc>
          <w:tcPr>
            <w:tcW w:w="143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1、付款方式：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①、现款现货；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②、付款方式为网银或银行承兑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2、上述单价含材料费、运费及税金，税率为13%，若国家税率调整，综合单价相应调整；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3、以上单价为签约包干价格，供货期间不予调整；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4、乙方需确保供货的及时性，同时甲方不承诺由乙方独家供货，甲方可根据现场情况选择其它厂家供货；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5、本报价表需盖章扫描回复至邮箱jscjzbzy@163.com,回复截至时间为2019年12月10日12:00,联系人:杨燕，联系电话:025-68752138；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6、后附《中国煤炭地质总局供应商准入申请表》，请贵单位按要求填写并盖章扫描同时回传。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报价人（章）：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联系电话;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 期：2019年12月  日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31" w:name="_GoBack"/>
      <w:bookmarkEnd w:id="3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0D"/>
    <w:rsid w:val="00000ACE"/>
    <w:rsid w:val="00000C3C"/>
    <w:rsid w:val="00000DBB"/>
    <w:rsid w:val="000022A5"/>
    <w:rsid w:val="00003854"/>
    <w:rsid w:val="000055B3"/>
    <w:rsid w:val="00006F7C"/>
    <w:rsid w:val="00007917"/>
    <w:rsid w:val="0001054C"/>
    <w:rsid w:val="000125C7"/>
    <w:rsid w:val="00012612"/>
    <w:rsid w:val="000131E1"/>
    <w:rsid w:val="00015306"/>
    <w:rsid w:val="0001595C"/>
    <w:rsid w:val="00017569"/>
    <w:rsid w:val="000177D9"/>
    <w:rsid w:val="00020F9B"/>
    <w:rsid w:val="00021391"/>
    <w:rsid w:val="00021583"/>
    <w:rsid w:val="000219FB"/>
    <w:rsid w:val="000228C8"/>
    <w:rsid w:val="00022B20"/>
    <w:rsid w:val="00023460"/>
    <w:rsid w:val="00027D94"/>
    <w:rsid w:val="00027D9E"/>
    <w:rsid w:val="000308C8"/>
    <w:rsid w:val="00030E00"/>
    <w:rsid w:val="0003161E"/>
    <w:rsid w:val="000318B3"/>
    <w:rsid w:val="00031C3E"/>
    <w:rsid w:val="000325CB"/>
    <w:rsid w:val="00033142"/>
    <w:rsid w:val="00034240"/>
    <w:rsid w:val="0003428D"/>
    <w:rsid w:val="000347B3"/>
    <w:rsid w:val="00035251"/>
    <w:rsid w:val="00035E1E"/>
    <w:rsid w:val="00036835"/>
    <w:rsid w:val="00040745"/>
    <w:rsid w:val="00040D5B"/>
    <w:rsid w:val="00040F06"/>
    <w:rsid w:val="00040F2A"/>
    <w:rsid w:val="0004130B"/>
    <w:rsid w:val="00041337"/>
    <w:rsid w:val="0004254F"/>
    <w:rsid w:val="00044A0C"/>
    <w:rsid w:val="00045680"/>
    <w:rsid w:val="00047986"/>
    <w:rsid w:val="00047FEE"/>
    <w:rsid w:val="00050E61"/>
    <w:rsid w:val="00052AE9"/>
    <w:rsid w:val="00052D81"/>
    <w:rsid w:val="00053411"/>
    <w:rsid w:val="00053771"/>
    <w:rsid w:val="00053D84"/>
    <w:rsid w:val="00054870"/>
    <w:rsid w:val="00055AF4"/>
    <w:rsid w:val="00056881"/>
    <w:rsid w:val="00056C18"/>
    <w:rsid w:val="000603A1"/>
    <w:rsid w:val="000605AC"/>
    <w:rsid w:val="00060D20"/>
    <w:rsid w:val="00062647"/>
    <w:rsid w:val="000627CF"/>
    <w:rsid w:val="00063452"/>
    <w:rsid w:val="00063888"/>
    <w:rsid w:val="00063C9E"/>
    <w:rsid w:val="00063CC3"/>
    <w:rsid w:val="000647EA"/>
    <w:rsid w:val="00064A7A"/>
    <w:rsid w:val="0006533C"/>
    <w:rsid w:val="0006564F"/>
    <w:rsid w:val="000656D5"/>
    <w:rsid w:val="00065E1D"/>
    <w:rsid w:val="00065F00"/>
    <w:rsid w:val="0006633E"/>
    <w:rsid w:val="000676EE"/>
    <w:rsid w:val="00067B6A"/>
    <w:rsid w:val="00070A38"/>
    <w:rsid w:val="00070C67"/>
    <w:rsid w:val="00073C48"/>
    <w:rsid w:val="00074180"/>
    <w:rsid w:val="00075898"/>
    <w:rsid w:val="00075EDC"/>
    <w:rsid w:val="00076021"/>
    <w:rsid w:val="0007739F"/>
    <w:rsid w:val="000773F9"/>
    <w:rsid w:val="00077AF3"/>
    <w:rsid w:val="00080687"/>
    <w:rsid w:val="00085CF3"/>
    <w:rsid w:val="000863AF"/>
    <w:rsid w:val="0008641A"/>
    <w:rsid w:val="0008660B"/>
    <w:rsid w:val="000870D0"/>
    <w:rsid w:val="000906E5"/>
    <w:rsid w:val="00090736"/>
    <w:rsid w:val="00090AFC"/>
    <w:rsid w:val="0009142A"/>
    <w:rsid w:val="00091D9C"/>
    <w:rsid w:val="00092939"/>
    <w:rsid w:val="000945DB"/>
    <w:rsid w:val="00096621"/>
    <w:rsid w:val="000974C7"/>
    <w:rsid w:val="00097D85"/>
    <w:rsid w:val="00097FA1"/>
    <w:rsid w:val="000A0F67"/>
    <w:rsid w:val="000A1C81"/>
    <w:rsid w:val="000A1F7D"/>
    <w:rsid w:val="000A3AE1"/>
    <w:rsid w:val="000A5BBC"/>
    <w:rsid w:val="000B16BF"/>
    <w:rsid w:val="000B1ED0"/>
    <w:rsid w:val="000B33A2"/>
    <w:rsid w:val="000B3F40"/>
    <w:rsid w:val="000B5CD0"/>
    <w:rsid w:val="000B625C"/>
    <w:rsid w:val="000B703A"/>
    <w:rsid w:val="000B7C01"/>
    <w:rsid w:val="000B7D06"/>
    <w:rsid w:val="000C0359"/>
    <w:rsid w:val="000C1138"/>
    <w:rsid w:val="000C3AB6"/>
    <w:rsid w:val="000C3D56"/>
    <w:rsid w:val="000C3FAC"/>
    <w:rsid w:val="000C42CE"/>
    <w:rsid w:val="000C5D57"/>
    <w:rsid w:val="000C751C"/>
    <w:rsid w:val="000D06E7"/>
    <w:rsid w:val="000D1B48"/>
    <w:rsid w:val="000D1F3E"/>
    <w:rsid w:val="000D2002"/>
    <w:rsid w:val="000D200F"/>
    <w:rsid w:val="000D219D"/>
    <w:rsid w:val="000D26A4"/>
    <w:rsid w:val="000D3308"/>
    <w:rsid w:val="000D3495"/>
    <w:rsid w:val="000D4968"/>
    <w:rsid w:val="000D5407"/>
    <w:rsid w:val="000D54A2"/>
    <w:rsid w:val="000D54F3"/>
    <w:rsid w:val="000D6653"/>
    <w:rsid w:val="000D6BB3"/>
    <w:rsid w:val="000D7C3E"/>
    <w:rsid w:val="000D7EDB"/>
    <w:rsid w:val="000E01B3"/>
    <w:rsid w:val="000E05F8"/>
    <w:rsid w:val="000E1CF0"/>
    <w:rsid w:val="000E2046"/>
    <w:rsid w:val="000E2931"/>
    <w:rsid w:val="000E2A30"/>
    <w:rsid w:val="000E396C"/>
    <w:rsid w:val="000E3A4B"/>
    <w:rsid w:val="000E3DF7"/>
    <w:rsid w:val="000E52CE"/>
    <w:rsid w:val="000E5AA9"/>
    <w:rsid w:val="000E5AFB"/>
    <w:rsid w:val="000E6E5F"/>
    <w:rsid w:val="000E70E9"/>
    <w:rsid w:val="000E7391"/>
    <w:rsid w:val="000F0705"/>
    <w:rsid w:val="000F0AE3"/>
    <w:rsid w:val="000F11F0"/>
    <w:rsid w:val="000F2620"/>
    <w:rsid w:val="000F2660"/>
    <w:rsid w:val="000F26A4"/>
    <w:rsid w:val="000F2907"/>
    <w:rsid w:val="000F3157"/>
    <w:rsid w:val="000F383D"/>
    <w:rsid w:val="000F3D51"/>
    <w:rsid w:val="000F5D68"/>
    <w:rsid w:val="000F6835"/>
    <w:rsid w:val="000F7584"/>
    <w:rsid w:val="001011A7"/>
    <w:rsid w:val="00101286"/>
    <w:rsid w:val="001013B1"/>
    <w:rsid w:val="00101933"/>
    <w:rsid w:val="00102247"/>
    <w:rsid w:val="00103BAE"/>
    <w:rsid w:val="00103E56"/>
    <w:rsid w:val="00104293"/>
    <w:rsid w:val="00104674"/>
    <w:rsid w:val="0010481E"/>
    <w:rsid w:val="00105AEE"/>
    <w:rsid w:val="00105E46"/>
    <w:rsid w:val="00106B6B"/>
    <w:rsid w:val="00106E2B"/>
    <w:rsid w:val="00107ED7"/>
    <w:rsid w:val="00107FD4"/>
    <w:rsid w:val="001108B3"/>
    <w:rsid w:val="00110E25"/>
    <w:rsid w:val="00110EEE"/>
    <w:rsid w:val="001112D7"/>
    <w:rsid w:val="00111A83"/>
    <w:rsid w:val="00112445"/>
    <w:rsid w:val="001136E5"/>
    <w:rsid w:val="00113C85"/>
    <w:rsid w:val="001153F8"/>
    <w:rsid w:val="001160C3"/>
    <w:rsid w:val="00116EE0"/>
    <w:rsid w:val="001201EE"/>
    <w:rsid w:val="00120571"/>
    <w:rsid w:val="00122346"/>
    <w:rsid w:val="001245BB"/>
    <w:rsid w:val="00124C7D"/>
    <w:rsid w:val="00125182"/>
    <w:rsid w:val="00126967"/>
    <w:rsid w:val="001301E2"/>
    <w:rsid w:val="001302C1"/>
    <w:rsid w:val="0013125E"/>
    <w:rsid w:val="001325A3"/>
    <w:rsid w:val="001327F5"/>
    <w:rsid w:val="00133AED"/>
    <w:rsid w:val="00133F52"/>
    <w:rsid w:val="00134280"/>
    <w:rsid w:val="0013559C"/>
    <w:rsid w:val="00135A1F"/>
    <w:rsid w:val="00135CEA"/>
    <w:rsid w:val="00136BD2"/>
    <w:rsid w:val="00136D5D"/>
    <w:rsid w:val="001371D1"/>
    <w:rsid w:val="00137938"/>
    <w:rsid w:val="00137967"/>
    <w:rsid w:val="00137B2D"/>
    <w:rsid w:val="0014067F"/>
    <w:rsid w:val="001407CE"/>
    <w:rsid w:val="001407D4"/>
    <w:rsid w:val="00140C5C"/>
    <w:rsid w:val="001426AF"/>
    <w:rsid w:val="001445D5"/>
    <w:rsid w:val="00145688"/>
    <w:rsid w:val="00145A0E"/>
    <w:rsid w:val="00145F03"/>
    <w:rsid w:val="00146448"/>
    <w:rsid w:val="001511E2"/>
    <w:rsid w:val="00151701"/>
    <w:rsid w:val="001532F7"/>
    <w:rsid w:val="0015476E"/>
    <w:rsid w:val="001553E5"/>
    <w:rsid w:val="0015630D"/>
    <w:rsid w:val="00157CE2"/>
    <w:rsid w:val="00157DEF"/>
    <w:rsid w:val="00157EB4"/>
    <w:rsid w:val="00160040"/>
    <w:rsid w:val="00161D85"/>
    <w:rsid w:val="001622A4"/>
    <w:rsid w:val="001624B9"/>
    <w:rsid w:val="0016263E"/>
    <w:rsid w:val="0016279D"/>
    <w:rsid w:val="00162C0C"/>
    <w:rsid w:val="001632DC"/>
    <w:rsid w:val="00163683"/>
    <w:rsid w:val="00163ED5"/>
    <w:rsid w:val="00164744"/>
    <w:rsid w:val="001647ED"/>
    <w:rsid w:val="00164931"/>
    <w:rsid w:val="001657E5"/>
    <w:rsid w:val="001659AC"/>
    <w:rsid w:val="0016747B"/>
    <w:rsid w:val="00167BED"/>
    <w:rsid w:val="001707D8"/>
    <w:rsid w:val="00170D59"/>
    <w:rsid w:val="0017282A"/>
    <w:rsid w:val="00172E18"/>
    <w:rsid w:val="00173A95"/>
    <w:rsid w:val="001744D0"/>
    <w:rsid w:val="00174573"/>
    <w:rsid w:val="0017513F"/>
    <w:rsid w:val="00175AE5"/>
    <w:rsid w:val="00175F72"/>
    <w:rsid w:val="00180158"/>
    <w:rsid w:val="0018083E"/>
    <w:rsid w:val="00180B53"/>
    <w:rsid w:val="00182342"/>
    <w:rsid w:val="00182612"/>
    <w:rsid w:val="001826D7"/>
    <w:rsid w:val="00184EAE"/>
    <w:rsid w:val="001852C5"/>
    <w:rsid w:val="00185FB3"/>
    <w:rsid w:val="001862E3"/>
    <w:rsid w:val="00186516"/>
    <w:rsid w:val="001867A9"/>
    <w:rsid w:val="001872CA"/>
    <w:rsid w:val="001873E0"/>
    <w:rsid w:val="00187BA3"/>
    <w:rsid w:val="0019023E"/>
    <w:rsid w:val="001903AE"/>
    <w:rsid w:val="00190659"/>
    <w:rsid w:val="00190772"/>
    <w:rsid w:val="001910D3"/>
    <w:rsid w:val="00191D7F"/>
    <w:rsid w:val="00193ABF"/>
    <w:rsid w:val="0019403D"/>
    <w:rsid w:val="00194E2D"/>
    <w:rsid w:val="00196227"/>
    <w:rsid w:val="001A0900"/>
    <w:rsid w:val="001A0D4A"/>
    <w:rsid w:val="001A266F"/>
    <w:rsid w:val="001A30BF"/>
    <w:rsid w:val="001A30F7"/>
    <w:rsid w:val="001A3312"/>
    <w:rsid w:val="001A3941"/>
    <w:rsid w:val="001A3D89"/>
    <w:rsid w:val="001A4FE3"/>
    <w:rsid w:val="001A584E"/>
    <w:rsid w:val="001A5910"/>
    <w:rsid w:val="001A5EEA"/>
    <w:rsid w:val="001A717E"/>
    <w:rsid w:val="001A71E8"/>
    <w:rsid w:val="001A7980"/>
    <w:rsid w:val="001A7B67"/>
    <w:rsid w:val="001B0DA1"/>
    <w:rsid w:val="001B1013"/>
    <w:rsid w:val="001B38B7"/>
    <w:rsid w:val="001B4349"/>
    <w:rsid w:val="001B472D"/>
    <w:rsid w:val="001B4F97"/>
    <w:rsid w:val="001B7ED7"/>
    <w:rsid w:val="001B7F87"/>
    <w:rsid w:val="001C0BAE"/>
    <w:rsid w:val="001C10DC"/>
    <w:rsid w:val="001C14C4"/>
    <w:rsid w:val="001C2241"/>
    <w:rsid w:val="001C254F"/>
    <w:rsid w:val="001C3529"/>
    <w:rsid w:val="001C4129"/>
    <w:rsid w:val="001C42D8"/>
    <w:rsid w:val="001C46FA"/>
    <w:rsid w:val="001C48FD"/>
    <w:rsid w:val="001C5737"/>
    <w:rsid w:val="001C66FD"/>
    <w:rsid w:val="001D1821"/>
    <w:rsid w:val="001D1860"/>
    <w:rsid w:val="001D2669"/>
    <w:rsid w:val="001D2898"/>
    <w:rsid w:val="001D2DA1"/>
    <w:rsid w:val="001D3948"/>
    <w:rsid w:val="001D3EE6"/>
    <w:rsid w:val="001D44B8"/>
    <w:rsid w:val="001D5470"/>
    <w:rsid w:val="001D60D4"/>
    <w:rsid w:val="001D62AE"/>
    <w:rsid w:val="001D6ECB"/>
    <w:rsid w:val="001D6F89"/>
    <w:rsid w:val="001D7A2D"/>
    <w:rsid w:val="001D7BD6"/>
    <w:rsid w:val="001E0CDC"/>
    <w:rsid w:val="001E0F83"/>
    <w:rsid w:val="001E21AB"/>
    <w:rsid w:val="001E2458"/>
    <w:rsid w:val="001E3D56"/>
    <w:rsid w:val="001E40C7"/>
    <w:rsid w:val="001E4B00"/>
    <w:rsid w:val="001E4E46"/>
    <w:rsid w:val="001E516C"/>
    <w:rsid w:val="001E517B"/>
    <w:rsid w:val="001E5CF2"/>
    <w:rsid w:val="001F1BDC"/>
    <w:rsid w:val="001F28FE"/>
    <w:rsid w:val="001F30B3"/>
    <w:rsid w:val="001F4A7B"/>
    <w:rsid w:val="001F4F85"/>
    <w:rsid w:val="001F68AE"/>
    <w:rsid w:val="002001C0"/>
    <w:rsid w:val="00200935"/>
    <w:rsid w:val="00201E54"/>
    <w:rsid w:val="00202053"/>
    <w:rsid w:val="00202C1E"/>
    <w:rsid w:val="00202F40"/>
    <w:rsid w:val="00203028"/>
    <w:rsid w:val="00204356"/>
    <w:rsid w:val="00204C59"/>
    <w:rsid w:val="0020684A"/>
    <w:rsid w:val="00206AB9"/>
    <w:rsid w:val="002102FF"/>
    <w:rsid w:val="0021065C"/>
    <w:rsid w:val="002109C5"/>
    <w:rsid w:val="00211776"/>
    <w:rsid w:val="00211FD6"/>
    <w:rsid w:val="0021274A"/>
    <w:rsid w:val="0021293E"/>
    <w:rsid w:val="0021293F"/>
    <w:rsid w:val="00213016"/>
    <w:rsid w:val="002135BA"/>
    <w:rsid w:val="00213BB7"/>
    <w:rsid w:val="0021569A"/>
    <w:rsid w:val="00216A98"/>
    <w:rsid w:val="00217466"/>
    <w:rsid w:val="00217975"/>
    <w:rsid w:val="00217AD8"/>
    <w:rsid w:val="002203D5"/>
    <w:rsid w:val="00221056"/>
    <w:rsid w:val="00222A6F"/>
    <w:rsid w:val="00222C31"/>
    <w:rsid w:val="00222F2C"/>
    <w:rsid w:val="00223258"/>
    <w:rsid w:val="00223D7A"/>
    <w:rsid w:val="00224268"/>
    <w:rsid w:val="0022458F"/>
    <w:rsid w:val="0022467E"/>
    <w:rsid w:val="00224C21"/>
    <w:rsid w:val="002267EB"/>
    <w:rsid w:val="00230950"/>
    <w:rsid w:val="0023155A"/>
    <w:rsid w:val="002318D1"/>
    <w:rsid w:val="00231FFB"/>
    <w:rsid w:val="00232A61"/>
    <w:rsid w:val="00232B34"/>
    <w:rsid w:val="00232D6D"/>
    <w:rsid w:val="00232E4C"/>
    <w:rsid w:val="0023408E"/>
    <w:rsid w:val="002342B7"/>
    <w:rsid w:val="00234CC3"/>
    <w:rsid w:val="00235060"/>
    <w:rsid w:val="002357D9"/>
    <w:rsid w:val="002360D3"/>
    <w:rsid w:val="00236B93"/>
    <w:rsid w:val="002373C9"/>
    <w:rsid w:val="00237C25"/>
    <w:rsid w:val="002407DB"/>
    <w:rsid w:val="00240BBC"/>
    <w:rsid w:val="00241027"/>
    <w:rsid w:val="002413C7"/>
    <w:rsid w:val="00242F61"/>
    <w:rsid w:val="00243249"/>
    <w:rsid w:val="00243387"/>
    <w:rsid w:val="00244595"/>
    <w:rsid w:val="0024475F"/>
    <w:rsid w:val="00244797"/>
    <w:rsid w:val="00244D7A"/>
    <w:rsid w:val="0024500A"/>
    <w:rsid w:val="00246F13"/>
    <w:rsid w:val="0025119E"/>
    <w:rsid w:val="002519E6"/>
    <w:rsid w:val="00253E23"/>
    <w:rsid w:val="0025451A"/>
    <w:rsid w:val="00254D9A"/>
    <w:rsid w:val="00256004"/>
    <w:rsid w:val="002567CA"/>
    <w:rsid w:val="0025714A"/>
    <w:rsid w:val="00260AEA"/>
    <w:rsid w:val="00260AF8"/>
    <w:rsid w:val="00263B52"/>
    <w:rsid w:val="002646F3"/>
    <w:rsid w:val="0026529C"/>
    <w:rsid w:val="00266DE5"/>
    <w:rsid w:val="00267301"/>
    <w:rsid w:val="0026775D"/>
    <w:rsid w:val="00267DE3"/>
    <w:rsid w:val="00267EC7"/>
    <w:rsid w:val="00270A6F"/>
    <w:rsid w:val="00272AEC"/>
    <w:rsid w:val="00272C01"/>
    <w:rsid w:val="00273D74"/>
    <w:rsid w:val="002745A8"/>
    <w:rsid w:val="0027481F"/>
    <w:rsid w:val="0027644D"/>
    <w:rsid w:val="00276E48"/>
    <w:rsid w:val="00276EFC"/>
    <w:rsid w:val="00277284"/>
    <w:rsid w:val="0028016A"/>
    <w:rsid w:val="00280ED1"/>
    <w:rsid w:val="00282A90"/>
    <w:rsid w:val="00283014"/>
    <w:rsid w:val="00286057"/>
    <w:rsid w:val="00286546"/>
    <w:rsid w:val="002908B3"/>
    <w:rsid w:val="00290ACD"/>
    <w:rsid w:val="00291292"/>
    <w:rsid w:val="002913DB"/>
    <w:rsid w:val="00291C58"/>
    <w:rsid w:val="002924F5"/>
    <w:rsid w:val="002926F8"/>
    <w:rsid w:val="002928DA"/>
    <w:rsid w:val="00292D59"/>
    <w:rsid w:val="00293F43"/>
    <w:rsid w:val="00294FED"/>
    <w:rsid w:val="002951DB"/>
    <w:rsid w:val="0029590C"/>
    <w:rsid w:val="00295945"/>
    <w:rsid w:val="00296031"/>
    <w:rsid w:val="0029648E"/>
    <w:rsid w:val="0029768E"/>
    <w:rsid w:val="002A00FB"/>
    <w:rsid w:val="002A0DE9"/>
    <w:rsid w:val="002A1423"/>
    <w:rsid w:val="002A1D6C"/>
    <w:rsid w:val="002A28D2"/>
    <w:rsid w:val="002A32FF"/>
    <w:rsid w:val="002A354E"/>
    <w:rsid w:val="002A3DC4"/>
    <w:rsid w:val="002A6192"/>
    <w:rsid w:val="002A6947"/>
    <w:rsid w:val="002A772C"/>
    <w:rsid w:val="002A79A7"/>
    <w:rsid w:val="002A7F9A"/>
    <w:rsid w:val="002B052C"/>
    <w:rsid w:val="002B0F25"/>
    <w:rsid w:val="002B16BB"/>
    <w:rsid w:val="002B2B95"/>
    <w:rsid w:val="002B2D4F"/>
    <w:rsid w:val="002B2E0F"/>
    <w:rsid w:val="002B352E"/>
    <w:rsid w:val="002B3838"/>
    <w:rsid w:val="002B3CFD"/>
    <w:rsid w:val="002B5DCD"/>
    <w:rsid w:val="002B6123"/>
    <w:rsid w:val="002C0010"/>
    <w:rsid w:val="002C0F08"/>
    <w:rsid w:val="002C3529"/>
    <w:rsid w:val="002C357E"/>
    <w:rsid w:val="002C36D5"/>
    <w:rsid w:val="002C39A7"/>
    <w:rsid w:val="002C3A2F"/>
    <w:rsid w:val="002C4122"/>
    <w:rsid w:val="002C4EDC"/>
    <w:rsid w:val="002C58C1"/>
    <w:rsid w:val="002C621E"/>
    <w:rsid w:val="002C64DA"/>
    <w:rsid w:val="002C653F"/>
    <w:rsid w:val="002C6B7B"/>
    <w:rsid w:val="002D0B87"/>
    <w:rsid w:val="002D2E74"/>
    <w:rsid w:val="002D3754"/>
    <w:rsid w:val="002D4CE6"/>
    <w:rsid w:val="002D4E50"/>
    <w:rsid w:val="002D535E"/>
    <w:rsid w:val="002D56B1"/>
    <w:rsid w:val="002D56BF"/>
    <w:rsid w:val="002D70A2"/>
    <w:rsid w:val="002D76B7"/>
    <w:rsid w:val="002D7CBC"/>
    <w:rsid w:val="002D7DDC"/>
    <w:rsid w:val="002E03E1"/>
    <w:rsid w:val="002E0F7E"/>
    <w:rsid w:val="002E1358"/>
    <w:rsid w:val="002E274F"/>
    <w:rsid w:val="002E29A3"/>
    <w:rsid w:val="002E2B71"/>
    <w:rsid w:val="002E3800"/>
    <w:rsid w:val="002E3D2D"/>
    <w:rsid w:val="002E5454"/>
    <w:rsid w:val="002E7F56"/>
    <w:rsid w:val="002F0573"/>
    <w:rsid w:val="002F0D41"/>
    <w:rsid w:val="002F1447"/>
    <w:rsid w:val="002F189B"/>
    <w:rsid w:val="002F271E"/>
    <w:rsid w:val="002F2FF1"/>
    <w:rsid w:val="002F3AE6"/>
    <w:rsid w:val="002F5205"/>
    <w:rsid w:val="002F6737"/>
    <w:rsid w:val="002F6DCE"/>
    <w:rsid w:val="002F7970"/>
    <w:rsid w:val="003000DF"/>
    <w:rsid w:val="0030012F"/>
    <w:rsid w:val="00300888"/>
    <w:rsid w:val="00300ADF"/>
    <w:rsid w:val="003013D8"/>
    <w:rsid w:val="00301766"/>
    <w:rsid w:val="00301C62"/>
    <w:rsid w:val="00301D7A"/>
    <w:rsid w:val="00302977"/>
    <w:rsid w:val="0030310B"/>
    <w:rsid w:val="00303594"/>
    <w:rsid w:val="0030375D"/>
    <w:rsid w:val="003045CF"/>
    <w:rsid w:val="0030497C"/>
    <w:rsid w:val="00304DD4"/>
    <w:rsid w:val="0030737E"/>
    <w:rsid w:val="00307D6E"/>
    <w:rsid w:val="003105D5"/>
    <w:rsid w:val="00310A09"/>
    <w:rsid w:val="00310C49"/>
    <w:rsid w:val="00310C92"/>
    <w:rsid w:val="0031117B"/>
    <w:rsid w:val="003114EC"/>
    <w:rsid w:val="00311A9E"/>
    <w:rsid w:val="00313011"/>
    <w:rsid w:val="003139BA"/>
    <w:rsid w:val="00314D2C"/>
    <w:rsid w:val="003151DE"/>
    <w:rsid w:val="00315672"/>
    <w:rsid w:val="00315B0F"/>
    <w:rsid w:val="0031642C"/>
    <w:rsid w:val="003169AA"/>
    <w:rsid w:val="00316C63"/>
    <w:rsid w:val="00317677"/>
    <w:rsid w:val="00320250"/>
    <w:rsid w:val="00320A35"/>
    <w:rsid w:val="003216A9"/>
    <w:rsid w:val="003224D5"/>
    <w:rsid w:val="003224F4"/>
    <w:rsid w:val="003236AB"/>
    <w:rsid w:val="003236FA"/>
    <w:rsid w:val="00323BC6"/>
    <w:rsid w:val="0032466A"/>
    <w:rsid w:val="00325438"/>
    <w:rsid w:val="003254EA"/>
    <w:rsid w:val="00327583"/>
    <w:rsid w:val="00333D64"/>
    <w:rsid w:val="00334DAC"/>
    <w:rsid w:val="00334ED4"/>
    <w:rsid w:val="00335000"/>
    <w:rsid w:val="003360C3"/>
    <w:rsid w:val="003378BD"/>
    <w:rsid w:val="00340644"/>
    <w:rsid w:val="0034132E"/>
    <w:rsid w:val="00341908"/>
    <w:rsid w:val="00343191"/>
    <w:rsid w:val="00346F3F"/>
    <w:rsid w:val="00352261"/>
    <w:rsid w:val="003522A5"/>
    <w:rsid w:val="0035298D"/>
    <w:rsid w:val="0035333D"/>
    <w:rsid w:val="00353F82"/>
    <w:rsid w:val="00354073"/>
    <w:rsid w:val="003542FD"/>
    <w:rsid w:val="003548EE"/>
    <w:rsid w:val="00354F0B"/>
    <w:rsid w:val="00355299"/>
    <w:rsid w:val="00355B92"/>
    <w:rsid w:val="00355FFA"/>
    <w:rsid w:val="00356024"/>
    <w:rsid w:val="003563DC"/>
    <w:rsid w:val="003564C0"/>
    <w:rsid w:val="00356766"/>
    <w:rsid w:val="003567FF"/>
    <w:rsid w:val="00356A8F"/>
    <w:rsid w:val="0035706E"/>
    <w:rsid w:val="0035737C"/>
    <w:rsid w:val="00357D22"/>
    <w:rsid w:val="003604BC"/>
    <w:rsid w:val="00360EF2"/>
    <w:rsid w:val="003611C3"/>
    <w:rsid w:val="003616C3"/>
    <w:rsid w:val="00361AE1"/>
    <w:rsid w:val="00362466"/>
    <w:rsid w:val="00363BA8"/>
    <w:rsid w:val="003640FA"/>
    <w:rsid w:val="003661C7"/>
    <w:rsid w:val="00366DBC"/>
    <w:rsid w:val="0037062B"/>
    <w:rsid w:val="00370797"/>
    <w:rsid w:val="003710AD"/>
    <w:rsid w:val="00371FFD"/>
    <w:rsid w:val="003736FE"/>
    <w:rsid w:val="00373A89"/>
    <w:rsid w:val="0037437A"/>
    <w:rsid w:val="0037438D"/>
    <w:rsid w:val="003745CE"/>
    <w:rsid w:val="0037470D"/>
    <w:rsid w:val="00374EBF"/>
    <w:rsid w:val="00375356"/>
    <w:rsid w:val="00376791"/>
    <w:rsid w:val="0037688F"/>
    <w:rsid w:val="00377FD5"/>
    <w:rsid w:val="00380977"/>
    <w:rsid w:val="00380D30"/>
    <w:rsid w:val="00380E22"/>
    <w:rsid w:val="003812AB"/>
    <w:rsid w:val="0038140E"/>
    <w:rsid w:val="003819DB"/>
    <w:rsid w:val="00382318"/>
    <w:rsid w:val="00382564"/>
    <w:rsid w:val="00384596"/>
    <w:rsid w:val="003854DF"/>
    <w:rsid w:val="003856FF"/>
    <w:rsid w:val="00392436"/>
    <w:rsid w:val="00394023"/>
    <w:rsid w:val="00394BA5"/>
    <w:rsid w:val="003961CD"/>
    <w:rsid w:val="003967A3"/>
    <w:rsid w:val="00396D04"/>
    <w:rsid w:val="00397E70"/>
    <w:rsid w:val="003A1130"/>
    <w:rsid w:val="003A2E52"/>
    <w:rsid w:val="003A33F3"/>
    <w:rsid w:val="003A367E"/>
    <w:rsid w:val="003A3ACF"/>
    <w:rsid w:val="003A40B4"/>
    <w:rsid w:val="003A527D"/>
    <w:rsid w:val="003A7AF0"/>
    <w:rsid w:val="003B01A9"/>
    <w:rsid w:val="003B0545"/>
    <w:rsid w:val="003B11EE"/>
    <w:rsid w:val="003B1268"/>
    <w:rsid w:val="003B1A65"/>
    <w:rsid w:val="003B3556"/>
    <w:rsid w:val="003B4112"/>
    <w:rsid w:val="003B4285"/>
    <w:rsid w:val="003B5194"/>
    <w:rsid w:val="003B5FDE"/>
    <w:rsid w:val="003B6D1A"/>
    <w:rsid w:val="003C07C7"/>
    <w:rsid w:val="003C152F"/>
    <w:rsid w:val="003C1C62"/>
    <w:rsid w:val="003C1DF8"/>
    <w:rsid w:val="003C23BC"/>
    <w:rsid w:val="003C26CD"/>
    <w:rsid w:val="003C27B4"/>
    <w:rsid w:val="003C2C1E"/>
    <w:rsid w:val="003C2D93"/>
    <w:rsid w:val="003C2FA5"/>
    <w:rsid w:val="003C3018"/>
    <w:rsid w:val="003C3043"/>
    <w:rsid w:val="003C3D4B"/>
    <w:rsid w:val="003C41C6"/>
    <w:rsid w:val="003C4675"/>
    <w:rsid w:val="003D0893"/>
    <w:rsid w:val="003D0AFE"/>
    <w:rsid w:val="003D1221"/>
    <w:rsid w:val="003D12D4"/>
    <w:rsid w:val="003D16B1"/>
    <w:rsid w:val="003D1723"/>
    <w:rsid w:val="003D1D16"/>
    <w:rsid w:val="003D2A85"/>
    <w:rsid w:val="003D34A3"/>
    <w:rsid w:val="003D34D4"/>
    <w:rsid w:val="003D381B"/>
    <w:rsid w:val="003D3C1B"/>
    <w:rsid w:val="003D40BB"/>
    <w:rsid w:val="003D5282"/>
    <w:rsid w:val="003D5532"/>
    <w:rsid w:val="003D5898"/>
    <w:rsid w:val="003D6EA3"/>
    <w:rsid w:val="003D7E0C"/>
    <w:rsid w:val="003E0043"/>
    <w:rsid w:val="003E1863"/>
    <w:rsid w:val="003E2B7F"/>
    <w:rsid w:val="003E2D7F"/>
    <w:rsid w:val="003E6D0E"/>
    <w:rsid w:val="003E7FCA"/>
    <w:rsid w:val="003F09BC"/>
    <w:rsid w:val="003F18E2"/>
    <w:rsid w:val="003F30C3"/>
    <w:rsid w:val="003F3862"/>
    <w:rsid w:val="003F39D1"/>
    <w:rsid w:val="003F3A87"/>
    <w:rsid w:val="003F3F7A"/>
    <w:rsid w:val="003F549A"/>
    <w:rsid w:val="003F62BF"/>
    <w:rsid w:val="003F65FB"/>
    <w:rsid w:val="003F6D1F"/>
    <w:rsid w:val="003F7202"/>
    <w:rsid w:val="003F745E"/>
    <w:rsid w:val="003F7C49"/>
    <w:rsid w:val="00400145"/>
    <w:rsid w:val="004011A1"/>
    <w:rsid w:val="00401E8E"/>
    <w:rsid w:val="0040242D"/>
    <w:rsid w:val="00405E92"/>
    <w:rsid w:val="00407C71"/>
    <w:rsid w:val="004106E0"/>
    <w:rsid w:val="004114B0"/>
    <w:rsid w:val="0041157E"/>
    <w:rsid w:val="00411687"/>
    <w:rsid w:val="00411D40"/>
    <w:rsid w:val="00412A95"/>
    <w:rsid w:val="00413F9B"/>
    <w:rsid w:val="004144A1"/>
    <w:rsid w:val="00414F77"/>
    <w:rsid w:val="004153A8"/>
    <w:rsid w:val="00415B67"/>
    <w:rsid w:val="0041622F"/>
    <w:rsid w:val="00416902"/>
    <w:rsid w:val="00420681"/>
    <w:rsid w:val="004223A8"/>
    <w:rsid w:val="0042313C"/>
    <w:rsid w:val="00423981"/>
    <w:rsid w:val="00423CDC"/>
    <w:rsid w:val="00423DB3"/>
    <w:rsid w:val="0042480C"/>
    <w:rsid w:val="0043119F"/>
    <w:rsid w:val="004315F7"/>
    <w:rsid w:val="00431701"/>
    <w:rsid w:val="0043245E"/>
    <w:rsid w:val="00432519"/>
    <w:rsid w:val="0043318C"/>
    <w:rsid w:val="00433389"/>
    <w:rsid w:val="004335FB"/>
    <w:rsid w:val="00433AAA"/>
    <w:rsid w:val="0043409C"/>
    <w:rsid w:val="00434491"/>
    <w:rsid w:val="00434CD5"/>
    <w:rsid w:val="0043552D"/>
    <w:rsid w:val="0043586B"/>
    <w:rsid w:val="00435EAA"/>
    <w:rsid w:val="00436764"/>
    <w:rsid w:val="00436AE2"/>
    <w:rsid w:val="00436C87"/>
    <w:rsid w:val="0043744E"/>
    <w:rsid w:val="004379F7"/>
    <w:rsid w:val="004402AE"/>
    <w:rsid w:val="004408C6"/>
    <w:rsid w:val="00440DDC"/>
    <w:rsid w:val="00440E43"/>
    <w:rsid w:val="00441900"/>
    <w:rsid w:val="00441D61"/>
    <w:rsid w:val="00441D8E"/>
    <w:rsid w:val="00442668"/>
    <w:rsid w:val="004429FD"/>
    <w:rsid w:val="00443A1C"/>
    <w:rsid w:val="00445437"/>
    <w:rsid w:val="00445F45"/>
    <w:rsid w:val="00447F32"/>
    <w:rsid w:val="00450215"/>
    <w:rsid w:val="00450FCA"/>
    <w:rsid w:val="00450FCC"/>
    <w:rsid w:val="00452726"/>
    <w:rsid w:val="004528B3"/>
    <w:rsid w:val="00453208"/>
    <w:rsid w:val="00454A3A"/>
    <w:rsid w:val="0045575D"/>
    <w:rsid w:val="00455D01"/>
    <w:rsid w:val="00455F31"/>
    <w:rsid w:val="00457817"/>
    <w:rsid w:val="0046047A"/>
    <w:rsid w:val="004609AE"/>
    <w:rsid w:val="00460CBE"/>
    <w:rsid w:val="00460D75"/>
    <w:rsid w:val="00461EFB"/>
    <w:rsid w:val="00463CA4"/>
    <w:rsid w:val="00463EA7"/>
    <w:rsid w:val="004642D2"/>
    <w:rsid w:val="00464A95"/>
    <w:rsid w:val="00464B16"/>
    <w:rsid w:val="00464EB0"/>
    <w:rsid w:val="004651CD"/>
    <w:rsid w:val="00465C9E"/>
    <w:rsid w:val="0046674A"/>
    <w:rsid w:val="0046737A"/>
    <w:rsid w:val="0046739A"/>
    <w:rsid w:val="0046741E"/>
    <w:rsid w:val="00467C40"/>
    <w:rsid w:val="004712CF"/>
    <w:rsid w:val="004718D5"/>
    <w:rsid w:val="00471D9A"/>
    <w:rsid w:val="00472ABD"/>
    <w:rsid w:val="00472E5E"/>
    <w:rsid w:val="00473FED"/>
    <w:rsid w:val="004747E1"/>
    <w:rsid w:val="00474C84"/>
    <w:rsid w:val="00474D04"/>
    <w:rsid w:val="00475B47"/>
    <w:rsid w:val="00476758"/>
    <w:rsid w:val="0047713E"/>
    <w:rsid w:val="0047745E"/>
    <w:rsid w:val="004803EA"/>
    <w:rsid w:val="00482430"/>
    <w:rsid w:val="00482B03"/>
    <w:rsid w:val="00482F4D"/>
    <w:rsid w:val="00482FCA"/>
    <w:rsid w:val="004839E5"/>
    <w:rsid w:val="00483A28"/>
    <w:rsid w:val="00483AE8"/>
    <w:rsid w:val="00483DED"/>
    <w:rsid w:val="00484A75"/>
    <w:rsid w:val="004868B2"/>
    <w:rsid w:val="00486EAE"/>
    <w:rsid w:val="004872EE"/>
    <w:rsid w:val="00487940"/>
    <w:rsid w:val="0049150F"/>
    <w:rsid w:val="0049157B"/>
    <w:rsid w:val="00491998"/>
    <w:rsid w:val="00491BAF"/>
    <w:rsid w:val="00492194"/>
    <w:rsid w:val="0049219F"/>
    <w:rsid w:val="0049294B"/>
    <w:rsid w:val="00493114"/>
    <w:rsid w:val="004934A4"/>
    <w:rsid w:val="00494398"/>
    <w:rsid w:val="00495527"/>
    <w:rsid w:val="0049713D"/>
    <w:rsid w:val="004A234E"/>
    <w:rsid w:val="004A271A"/>
    <w:rsid w:val="004A5094"/>
    <w:rsid w:val="004A6235"/>
    <w:rsid w:val="004A6CD0"/>
    <w:rsid w:val="004A7064"/>
    <w:rsid w:val="004A75A6"/>
    <w:rsid w:val="004A7723"/>
    <w:rsid w:val="004B1AD5"/>
    <w:rsid w:val="004B2E2C"/>
    <w:rsid w:val="004B39CC"/>
    <w:rsid w:val="004B4754"/>
    <w:rsid w:val="004B58A3"/>
    <w:rsid w:val="004B5EA5"/>
    <w:rsid w:val="004B63A8"/>
    <w:rsid w:val="004B7C88"/>
    <w:rsid w:val="004C1FA7"/>
    <w:rsid w:val="004C22BB"/>
    <w:rsid w:val="004C33B1"/>
    <w:rsid w:val="004C73A9"/>
    <w:rsid w:val="004C74B2"/>
    <w:rsid w:val="004D000C"/>
    <w:rsid w:val="004D013D"/>
    <w:rsid w:val="004D023E"/>
    <w:rsid w:val="004D0655"/>
    <w:rsid w:val="004D0DD3"/>
    <w:rsid w:val="004D1376"/>
    <w:rsid w:val="004D2007"/>
    <w:rsid w:val="004D2659"/>
    <w:rsid w:val="004D2A9A"/>
    <w:rsid w:val="004D2CAC"/>
    <w:rsid w:val="004D336F"/>
    <w:rsid w:val="004D4053"/>
    <w:rsid w:val="004D43BF"/>
    <w:rsid w:val="004D4B10"/>
    <w:rsid w:val="004D55B1"/>
    <w:rsid w:val="004D70D7"/>
    <w:rsid w:val="004D79E2"/>
    <w:rsid w:val="004E057E"/>
    <w:rsid w:val="004E1802"/>
    <w:rsid w:val="004E1C84"/>
    <w:rsid w:val="004E21EC"/>
    <w:rsid w:val="004E47F6"/>
    <w:rsid w:val="004E499E"/>
    <w:rsid w:val="004E5407"/>
    <w:rsid w:val="004E59D9"/>
    <w:rsid w:val="004E626B"/>
    <w:rsid w:val="004E68F6"/>
    <w:rsid w:val="004E6D79"/>
    <w:rsid w:val="004E6E4C"/>
    <w:rsid w:val="004E7224"/>
    <w:rsid w:val="004F141B"/>
    <w:rsid w:val="004F1773"/>
    <w:rsid w:val="004F34FD"/>
    <w:rsid w:val="004F3AE5"/>
    <w:rsid w:val="004F3BB6"/>
    <w:rsid w:val="004F4BD7"/>
    <w:rsid w:val="004F731B"/>
    <w:rsid w:val="004F737A"/>
    <w:rsid w:val="004F74AF"/>
    <w:rsid w:val="004F7EEB"/>
    <w:rsid w:val="0050086E"/>
    <w:rsid w:val="0050098B"/>
    <w:rsid w:val="00500BE6"/>
    <w:rsid w:val="005016E8"/>
    <w:rsid w:val="00504F45"/>
    <w:rsid w:val="00505021"/>
    <w:rsid w:val="005059DE"/>
    <w:rsid w:val="00507F83"/>
    <w:rsid w:val="005107EC"/>
    <w:rsid w:val="00511320"/>
    <w:rsid w:val="005113B2"/>
    <w:rsid w:val="00513635"/>
    <w:rsid w:val="005137D9"/>
    <w:rsid w:val="00515577"/>
    <w:rsid w:val="00516C77"/>
    <w:rsid w:val="00516ED5"/>
    <w:rsid w:val="00520F9D"/>
    <w:rsid w:val="00521A32"/>
    <w:rsid w:val="005231F8"/>
    <w:rsid w:val="0052372D"/>
    <w:rsid w:val="00523A2F"/>
    <w:rsid w:val="00524A6F"/>
    <w:rsid w:val="00524D30"/>
    <w:rsid w:val="005254E3"/>
    <w:rsid w:val="005260B8"/>
    <w:rsid w:val="00526521"/>
    <w:rsid w:val="00526663"/>
    <w:rsid w:val="00527A24"/>
    <w:rsid w:val="00530635"/>
    <w:rsid w:val="00530F43"/>
    <w:rsid w:val="00531B5F"/>
    <w:rsid w:val="00531DC1"/>
    <w:rsid w:val="00532D94"/>
    <w:rsid w:val="00533956"/>
    <w:rsid w:val="0053463A"/>
    <w:rsid w:val="00535127"/>
    <w:rsid w:val="005376F7"/>
    <w:rsid w:val="005406B5"/>
    <w:rsid w:val="005414CB"/>
    <w:rsid w:val="0054156A"/>
    <w:rsid w:val="00541651"/>
    <w:rsid w:val="00542650"/>
    <w:rsid w:val="00542729"/>
    <w:rsid w:val="00542A7D"/>
    <w:rsid w:val="005443FD"/>
    <w:rsid w:val="00544570"/>
    <w:rsid w:val="00544727"/>
    <w:rsid w:val="00544FE8"/>
    <w:rsid w:val="00545872"/>
    <w:rsid w:val="00545B7F"/>
    <w:rsid w:val="00545D15"/>
    <w:rsid w:val="00546D6C"/>
    <w:rsid w:val="00546E48"/>
    <w:rsid w:val="00547E10"/>
    <w:rsid w:val="0055009A"/>
    <w:rsid w:val="00550C0A"/>
    <w:rsid w:val="00551990"/>
    <w:rsid w:val="00551D72"/>
    <w:rsid w:val="00552624"/>
    <w:rsid w:val="00553A0E"/>
    <w:rsid w:val="005540B2"/>
    <w:rsid w:val="00554983"/>
    <w:rsid w:val="00555F56"/>
    <w:rsid w:val="00556C72"/>
    <w:rsid w:val="005571D9"/>
    <w:rsid w:val="00557977"/>
    <w:rsid w:val="0056093E"/>
    <w:rsid w:val="00560D36"/>
    <w:rsid w:val="0056139C"/>
    <w:rsid w:val="00561D4A"/>
    <w:rsid w:val="0056230B"/>
    <w:rsid w:val="00563E2E"/>
    <w:rsid w:val="00565149"/>
    <w:rsid w:val="00565FF6"/>
    <w:rsid w:val="00566694"/>
    <w:rsid w:val="005679EB"/>
    <w:rsid w:val="00567F52"/>
    <w:rsid w:val="00571C24"/>
    <w:rsid w:val="0057208B"/>
    <w:rsid w:val="00572CC0"/>
    <w:rsid w:val="00573291"/>
    <w:rsid w:val="0057336E"/>
    <w:rsid w:val="0057357C"/>
    <w:rsid w:val="005740F5"/>
    <w:rsid w:val="00574DC4"/>
    <w:rsid w:val="005752B2"/>
    <w:rsid w:val="0057549E"/>
    <w:rsid w:val="005756BB"/>
    <w:rsid w:val="00575CFB"/>
    <w:rsid w:val="00577E75"/>
    <w:rsid w:val="00577E9E"/>
    <w:rsid w:val="005806A2"/>
    <w:rsid w:val="00581F83"/>
    <w:rsid w:val="00582102"/>
    <w:rsid w:val="005823F1"/>
    <w:rsid w:val="00583AF4"/>
    <w:rsid w:val="00584C9B"/>
    <w:rsid w:val="0058527F"/>
    <w:rsid w:val="0058680B"/>
    <w:rsid w:val="00592E38"/>
    <w:rsid w:val="00593625"/>
    <w:rsid w:val="00593DF0"/>
    <w:rsid w:val="00594FEF"/>
    <w:rsid w:val="00597953"/>
    <w:rsid w:val="005A00C7"/>
    <w:rsid w:val="005A030B"/>
    <w:rsid w:val="005A0E84"/>
    <w:rsid w:val="005A120C"/>
    <w:rsid w:val="005A1381"/>
    <w:rsid w:val="005A154D"/>
    <w:rsid w:val="005A17E9"/>
    <w:rsid w:val="005A199C"/>
    <w:rsid w:val="005A3161"/>
    <w:rsid w:val="005A48C3"/>
    <w:rsid w:val="005A6D39"/>
    <w:rsid w:val="005A6EA8"/>
    <w:rsid w:val="005A6FB7"/>
    <w:rsid w:val="005B08F8"/>
    <w:rsid w:val="005B10BB"/>
    <w:rsid w:val="005B2936"/>
    <w:rsid w:val="005B29B6"/>
    <w:rsid w:val="005B3040"/>
    <w:rsid w:val="005B486B"/>
    <w:rsid w:val="005B48F3"/>
    <w:rsid w:val="005B4922"/>
    <w:rsid w:val="005B534B"/>
    <w:rsid w:val="005B65CE"/>
    <w:rsid w:val="005B6A02"/>
    <w:rsid w:val="005C0495"/>
    <w:rsid w:val="005C0A7C"/>
    <w:rsid w:val="005C0F46"/>
    <w:rsid w:val="005C1389"/>
    <w:rsid w:val="005C26AF"/>
    <w:rsid w:val="005C272D"/>
    <w:rsid w:val="005C396A"/>
    <w:rsid w:val="005C42C5"/>
    <w:rsid w:val="005C44C1"/>
    <w:rsid w:val="005C44D2"/>
    <w:rsid w:val="005C5FA4"/>
    <w:rsid w:val="005C6524"/>
    <w:rsid w:val="005C6A5F"/>
    <w:rsid w:val="005C74AD"/>
    <w:rsid w:val="005C7BCB"/>
    <w:rsid w:val="005D0C06"/>
    <w:rsid w:val="005D0E94"/>
    <w:rsid w:val="005D126E"/>
    <w:rsid w:val="005D151C"/>
    <w:rsid w:val="005D1C8E"/>
    <w:rsid w:val="005D1ED6"/>
    <w:rsid w:val="005D2929"/>
    <w:rsid w:val="005D2F4C"/>
    <w:rsid w:val="005D3AC0"/>
    <w:rsid w:val="005D51E7"/>
    <w:rsid w:val="005D56A0"/>
    <w:rsid w:val="005D5911"/>
    <w:rsid w:val="005D68D3"/>
    <w:rsid w:val="005D7636"/>
    <w:rsid w:val="005D7A5B"/>
    <w:rsid w:val="005D7B2E"/>
    <w:rsid w:val="005E011E"/>
    <w:rsid w:val="005E120C"/>
    <w:rsid w:val="005E12FD"/>
    <w:rsid w:val="005E1AFF"/>
    <w:rsid w:val="005E3228"/>
    <w:rsid w:val="005E3C9E"/>
    <w:rsid w:val="005E4090"/>
    <w:rsid w:val="005E40D8"/>
    <w:rsid w:val="005E6CC5"/>
    <w:rsid w:val="005E782F"/>
    <w:rsid w:val="005F0011"/>
    <w:rsid w:val="005F115D"/>
    <w:rsid w:val="005F177D"/>
    <w:rsid w:val="005F2271"/>
    <w:rsid w:val="005F27DE"/>
    <w:rsid w:val="005F4863"/>
    <w:rsid w:val="005F4BCD"/>
    <w:rsid w:val="005F50C9"/>
    <w:rsid w:val="005F5C4C"/>
    <w:rsid w:val="005F7F20"/>
    <w:rsid w:val="00600836"/>
    <w:rsid w:val="00602049"/>
    <w:rsid w:val="00603946"/>
    <w:rsid w:val="00603D25"/>
    <w:rsid w:val="00604705"/>
    <w:rsid w:val="00605C89"/>
    <w:rsid w:val="00606320"/>
    <w:rsid w:val="006064C1"/>
    <w:rsid w:val="00606741"/>
    <w:rsid w:val="006068AF"/>
    <w:rsid w:val="00606B43"/>
    <w:rsid w:val="00606FAF"/>
    <w:rsid w:val="0060750C"/>
    <w:rsid w:val="006075B8"/>
    <w:rsid w:val="00607A6B"/>
    <w:rsid w:val="00607DB2"/>
    <w:rsid w:val="00610E8A"/>
    <w:rsid w:val="006123C2"/>
    <w:rsid w:val="00613FB0"/>
    <w:rsid w:val="006141D5"/>
    <w:rsid w:val="00614655"/>
    <w:rsid w:val="00615CDE"/>
    <w:rsid w:val="00616578"/>
    <w:rsid w:val="006167A1"/>
    <w:rsid w:val="00617324"/>
    <w:rsid w:val="00621994"/>
    <w:rsid w:val="00623137"/>
    <w:rsid w:val="0062477B"/>
    <w:rsid w:val="00624A7D"/>
    <w:rsid w:val="00624DE6"/>
    <w:rsid w:val="00626228"/>
    <w:rsid w:val="00626643"/>
    <w:rsid w:val="00626670"/>
    <w:rsid w:val="0062710A"/>
    <w:rsid w:val="006276BB"/>
    <w:rsid w:val="00630F04"/>
    <w:rsid w:val="00631DE2"/>
    <w:rsid w:val="00631EBB"/>
    <w:rsid w:val="006329D5"/>
    <w:rsid w:val="00632C98"/>
    <w:rsid w:val="00632DEC"/>
    <w:rsid w:val="0063353D"/>
    <w:rsid w:val="006337BB"/>
    <w:rsid w:val="00633C2F"/>
    <w:rsid w:val="00633FFB"/>
    <w:rsid w:val="00635BF8"/>
    <w:rsid w:val="00636383"/>
    <w:rsid w:val="00637090"/>
    <w:rsid w:val="006371E1"/>
    <w:rsid w:val="00640CFB"/>
    <w:rsid w:val="00640F4B"/>
    <w:rsid w:val="00640FE8"/>
    <w:rsid w:val="006415AF"/>
    <w:rsid w:val="00641A30"/>
    <w:rsid w:val="006420EF"/>
    <w:rsid w:val="006433BD"/>
    <w:rsid w:val="00643519"/>
    <w:rsid w:val="00643A5C"/>
    <w:rsid w:val="0064570E"/>
    <w:rsid w:val="00645B12"/>
    <w:rsid w:val="006469D5"/>
    <w:rsid w:val="0064708C"/>
    <w:rsid w:val="006470ED"/>
    <w:rsid w:val="006502AA"/>
    <w:rsid w:val="00650583"/>
    <w:rsid w:val="00650689"/>
    <w:rsid w:val="00653981"/>
    <w:rsid w:val="00654C28"/>
    <w:rsid w:val="00655BD2"/>
    <w:rsid w:val="00655DA5"/>
    <w:rsid w:val="00656145"/>
    <w:rsid w:val="00656780"/>
    <w:rsid w:val="0065679E"/>
    <w:rsid w:val="00657710"/>
    <w:rsid w:val="00660780"/>
    <w:rsid w:val="00660AC0"/>
    <w:rsid w:val="00660F72"/>
    <w:rsid w:val="00661101"/>
    <w:rsid w:val="00661740"/>
    <w:rsid w:val="006632B3"/>
    <w:rsid w:val="0066365D"/>
    <w:rsid w:val="00663E20"/>
    <w:rsid w:val="00664406"/>
    <w:rsid w:val="006647EB"/>
    <w:rsid w:val="00664A38"/>
    <w:rsid w:val="00664BFA"/>
    <w:rsid w:val="00665274"/>
    <w:rsid w:val="00665A7A"/>
    <w:rsid w:val="00665BFE"/>
    <w:rsid w:val="006703D4"/>
    <w:rsid w:val="00670865"/>
    <w:rsid w:val="00670A7E"/>
    <w:rsid w:val="00671E7B"/>
    <w:rsid w:val="00671FC0"/>
    <w:rsid w:val="0067234D"/>
    <w:rsid w:val="0067324E"/>
    <w:rsid w:val="00675452"/>
    <w:rsid w:val="006757BB"/>
    <w:rsid w:val="00675AAC"/>
    <w:rsid w:val="006764B3"/>
    <w:rsid w:val="006765F3"/>
    <w:rsid w:val="00676C73"/>
    <w:rsid w:val="00681627"/>
    <w:rsid w:val="0068176D"/>
    <w:rsid w:val="006819BA"/>
    <w:rsid w:val="00681AF3"/>
    <w:rsid w:val="00681BD9"/>
    <w:rsid w:val="00682F4D"/>
    <w:rsid w:val="00682FA7"/>
    <w:rsid w:val="00683449"/>
    <w:rsid w:val="00684596"/>
    <w:rsid w:val="00686137"/>
    <w:rsid w:val="006907D4"/>
    <w:rsid w:val="006914B8"/>
    <w:rsid w:val="00691CEF"/>
    <w:rsid w:val="0069365B"/>
    <w:rsid w:val="00693F38"/>
    <w:rsid w:val="0069438B"/>
    <w:rsid w:val="00694D93"/>
    <w:rsid w:val="00694E83"/>
    <w:rsid w:val="0069639D"/>
    <w:rsid w:val="00696440"/>
    <w:rsid w:val="00696DA0"/>
    <w:rsid w:val="006A0BE6"/>
    <w:rsid w:val="006A10E6"/>
    <w:rsid w:val="006A21D1"/>
    <w:rsid w:val="006A3395"/>
    <w:rsid w:val="006A46AB"/>
    <w:rsid w:val="006A5220"/>
    <w:rsid w:val="006A5742"/>
    <w:rsid w:val="006A7215"/>
    <w:rsid w:val="006A7DE8"/>
    <w:rsid w:val="006B057A"/>
    <w:rsid w:val="006B0D2B"/>
    <w:rsid w:val="006B135D"/>
    <w:rsid w:val="006B1C40"/>
    <w:rsid w:val="006B2891"/>
    <w:rsid w:val="006B2992"/>
    <w:rsid w:val="006B2A7C"/>
    <w:rsid w:val="006B2FF0"/>
    <w:rsid w:val="006B31E1"/>
    <w:rsid w:val="006B57B8"/>
    <w:rsid w:val="006B7768"/>
    <w:rsid w:val="006C0B1D"/>
    <w:rsid w:val="006C3B26"/>
    <w:rsid w:val="006C3EB4"/>
    <w:rsid w:val="006C42A0"/>
    <w:rsid w:val="006C45AF"/>
    <w:rsid w:val="006C4A11"/>
    <w:rsid w:val="006C4C65"/>
    <w:rsid w:val="006C5924"/>
    <w:rsid w:val="006C602C"/>
    <w:rsid w:val="006C64FA"/>
    <w:rsid w:val="006C6B76"/>
    <w:rsid w:val="006C6B97"/>
    <w:rsid w:val="006C6DC1"/>
    <w:rsid w:val="006C6DF8"/>
    <w:rsid w:val="006C7BC9"/>
    <w:rsid w:val="006D07DE"/>
    <w:rsid w:val="006D0999"/>
    <w:rsid w:val="006D0FCD"/>
    <w:rsid w:val="006D30A8"/>
    <w:rsid w:val="006D41BC"/>
    <w:rsid w:val="006D4C03"/>
    <w:rsid w:val="006D55E3"/>
    <w:rsid w:val="006D5C9D"/>
    <w:rsid w:val="006D6936"/>
    <w:rsid w:val="006E0FF9"/>
    <w:rsid w:val="006E13AA"/>
    <w:rsid w:val="006E154C"/>
    <w:rsid w:val="006E2829"/>
    <w:rsid w:val="006E30AE"/>
    <w:rsid w:val="006E4B9C"/>
    <w:rsid w:val="006E5504"/>
    <w:rsid w:val="006E6590"/>
    <w:rsid w:val="006E7C6D"/>
    <w:rsid w:val="006F0A01"/>
    <w:rsid w:val="006F1356"/>
    <w:rsid w:val="006F442C"/>
    <w:rsid w:val="006F4B2A"/>
    <w:rsid w:val="006F4C3D"/>
    <w:rsid w:val="006F5552"/>
    <w:rsid w:val="006F63F6"/>
    <w:rsid w:val="006F6481"/>
    <w:rsid w:val="00700AB8"/>
    <w:rsid w:val="007011AA"/>
    <w:rsid w:val="00701627"/>
    <w:rsid w:val="007017E4"/>
    <w:rsid w:val="00701B6A"/>
    <w:rsid w:val="007023F3"/>
    <w:rsid w:val="0070395C"/>
    <w:rsid w:val="007048E8"/>
    <w:rsid w:val="00705096"/>
    <w:rsid w:val="00705310"/>
    <w:rsid w:val="00705D18"/>
    <w:rsid w:val="007060F1"/>
    <w:rsid w:val="00706D3F"/>
    <w:rsid w:val="00706EC7"/>
    <w:rsid w:val="0071056D"/>
    <w:rsid w:val="00711066"/>
    <w:rsid w:val="007110EB"/>
    <w:rsid w:val="00712324"/>
    <w:rsid w:val="00712746"/>
    <w:rsid w:val="00713157"/>
    <w:rsid w:val="00713426"/>
    <w:rsid w:val="007134EA"/>
    <w:rsid w:val="007139D8"/>
    <w:rsid w:val="00714A1D"/>
    <w:rsid w:val="00715E52"/>
    <w:rsid w:val="007161F3"/>
    <w:rsid w:val="0071664F"/>
    <w:rsid w:val="007166E0"/>
    <w:rsid w:val="00717C90"/>
    <w:rsid w:val="00720184"/>
    <w:rsid w:val="00720602"/>
    <w:rsid w:val="00720F45"/>
    <w:rsid w:val="007218AD"/>
    <w:rsid w:val="00721FB5"/>
    <w:rsid w:val="007236B6"/>
    <w:rsid w:val="00725353"/>
    <w:rsid w:val="00726498"/>
    <w:rsid w:val="00726E45"/>
    <w:rsid w:val="0072712B"/>
    <w:rsid w:val="007276E5"/>
    <w:rsid w:val="00730001"/>
    <w:rsid w:val="0073098F"/>
    <w:rsid w:val="007309CD"/>
    <w:rsid w:val="007309D3"/>
    <w:rsid w:val="007312C2"/>
    <w:rsid w:val="00731ECF"/>
    <w:rsid w:val="00734EF2"/>
    <w:rsid w:val="00734F99"/>
    <w:rsid w:val="007352F1"/>
    <w:rsid w:val="0073554A"/>
    <w:rsid w:val="00736452"/>
    <w:rsid w:val="00737D65"/>
    <w:rsid w:val="0074085B"/>
    <w:rsid w:val="00741AE1"/>
    <w:rsid w:val="00742CBA"/>
    <w:rsid w:val="00742E2D"/>
    <w:rsid w:val="00742EFD"/>
    <w:rsid w:val="00743190"/>
    <w:rsid w:val="00744790"/>
    <w:rsid w:val="00744FB7"/>
    <w:rsid w:val="00747278"/>
    <w:rsid w:val="00747A32"/>
    <w:rsid w:val="00747B6F"/>
    <w:rsid w:val="00747BBB"/>
    <w:rsid w:val="00750DF8"/>
    <w:rsid w:val="0075138E"/>
    <w:rsid w:val="0075150E"/>
    <w:rsid w:val="00752D8E"/>
    <w:rsid w:val="00753E31"/>
    <w:rsid w:val="0075553F"/>
    <w:rsid w:val="00756AE2"/>
    <w:rsid w:val="00760D1B"/>
    <w:rsid w:val="00760FDB"/>
    <w:rsid w:val="0076286F"/>
    <w:rsid w:val="00762CC3"/>
    <w:rsid w:val="007642AB"/>
    <w:rsid w:val="0076588D"/>
    <w:rsid w:val="00765EBA"/>
    <w:rsid w:val="00766395"/>
    <w:rsid w:val="00767101"/>
    <w:rsid w:val="0076724B"/>
    <w:rsid w:val="007672B7"/>
    <w:rsid w:val="00767E1A"/>
    <w:rsid w:val="00770135"/>
    <w:rsid w:val="00770986"/>
    <w:rsid w:val="007716F6"/>
    <w:rsid w:val="00771EFF"/>
    <w:rsid w:val="007724DB"/>
    <w:rsid w:val="00772FCC"/>
    <w:rsid w:val="00775DE4"/>
    <w:rsid w:val="00775F08"/>
    <w:rsid w:val="00776D70"/>
    <w:rsid w:val="00777728"/>
    <w:rsid w:val="00780A27"/>
    <w:rsid w:val="00781090"/>
    <w:rsid w:val="007831A2"/>
    <w:rsid w:val="0078376C"/>
    <w:rsid w:val="00784197"/>
    <w:rsid w:val="007848EE"/>
    <w:rsid w:val="007849C6"/>
    <w:rsid w:val="0078582A"/>
    <w:rsid w:val="00785999"/>
    <w:rsid w:val="00785B26"/>
    <w:rsid w:val="00786FA1"/>
    <w:rsid w:val="0078731C"/>
    <w:rsid w:val="007908BD"/>
    <w:rsid w:val="00790C5D"/>
    <w:rsid w:val="007919C5"/>
    <w:rsid w:val="007920BB"/>
    <w:rsid w:val="0079234D"/>
    <w:rsid w:val="007923B3"/>
    <w:rsid w:val="007934A3"/>
    <w:rsid w:val="007936B7"/>
    <w:rsid w:val="0079465F"/>
    <w:rsid w:val="007947D4"/>
    <w:rsid w:val="007948FF"/>
    <w:rsid w:val="00795613"/>
    <w:rsid w:val="00797FD6"/>
    <w:rsid w:val="007A0485"/>
    <w:rsid w:val="007A10D6"/>
    <w:rsid w:val="007A224B"/>
    <w:rsid w:val="007A3079"/>
    <w:rsid w:val="007A346A"/>
    <w:rsid w:val="007A363C"/>
    <w:rsid w:val="007A4269"/>
    <w:rsid w:val="007A44BB"/>
    <w:rsid w:val="007A4E5A"/>
    <w:rsid w:val="007A5395"/>
    <w:rsid w:val="007A5EC1"/>
    <w:rsid w:val="007A5EEE"/>
    <w:rsid w:val="007A6B05"/>
    <w:rsid w:val="007A6CF6"/>
    <w:rsid w:val="007A7007"/>
    <w:rsid w:val="007A7337"/>
    <w:rsid w:val="007A76ED"/>
    <w:rsid w:val="007A78E6"/>
    <w:rsid w:val="007A7C32"/>
    <w:rsid w:val="007B0524"/>
    <w:rsid w:val="007B1575"/>
    <w:rsid w:val="007B1B5C"/>
    <w:rsid w:val="007B3D18"/>
    <w:rsid w:val="007B3F89"/>
    <w:rsid w:val="007B4576"/>
    <w:rsid w:val="007B4CA3"/>
    <w:rsid w:val="007B4DAB"/>
    <w:rsid w:val="007B4F2D"/>
    <w:rsid w:val="007B58C9"/>
    <w:rsid w:val="007B6DF8"/>
    <w:rsid w:val="007B7D50"/>
    <w:rsid w:val="007C02DF"/>
    <w:rsid w:val="007C06F0"/>
    <w:rsid w:val="007C113C"/>
    <w:rsid w:val="007C2C09"/>
    <w:rsid w:val="007C2C0E"/>
    <w:rsid w:val="007C40A6"/>
    <w:rsid w:val="007C4752"/>
    <w:rsid w:val="007C4B03"/>
    <w:rsid w:val="007C5066"/>
    <w:rsid w:val="007C5423"/>
    <w:rsid w:val="007C5E38"/>
    <w:rsid w:val="007C6430"/>
    <w:rsid w:val="007C6802"/>
    <w:rsid w:val="007C68FC"/>
    <w:rsid w:val="007C714D"/>
    <w:rsid w:val="007C72F9"/>
    <w:rsid w:val="007C7BA7"/>
    <w:rsid w:val="007D0241"/>
    <w:rsid w:val="007D035A"/>
    <w:rsid w:val="007D03FF"/>
    <w:rsid w:val="007D293F"/>
    <w:rsid w:val="007D2A7A"/>
    <w:rsid w:val="007D2FE9"/>
    <w:rsid w:val="007D338F"/>
    <w:rsid w:val="007D49D9"/>
    <w:rsid w:val="007D4E8A"/>
    <w:rsid w:val="007D5F25"/>
    <w:rsid w:val="007D6644"/>
    <w:rsid w:val="007D6865"/>
    <w:rsid w:val="007D7A52"/>
    <w:rsid w:val="007E1C2B"/>
    <w:rsid w:val="007E2967"/>
    <w:rsid w:val="007E2AB5"/>
    <w:rsid w:val="007E545E"/>
    <w:rsid w:val="007E5F3A"/>
    <w:rsid w:val="007E6DD2"/>
    <w:rsid w:val="007E76DA"/>
    <w:rsid w:val="007E7969"/>
    <w:rsid w:val="007E7D0A"/>
    <w:rsid w:val="007F02CE"/>
    <w:rsid w:val="007F0F71"/>
    <w:rsid w:val="007F34EA"/>
    <w:rsid w:val="007F4E73"/>
    <w:rsid w:val="007F5103"/>
    <w:rsid w:val="007F5605"/>
    <w:rsid w:val="007F5BDF"/>
    <w:rsid w:val="007F6500"/>
    <w:rsid w:val="00801211"/>
    <w:rsid w:val="008015F0"/>
    <w:rsid w:val="00802133"/>
    <w:rsid w:val="00803E6C"/>
    <w:rsid w:val="0080402F"/>
    <w:rsid w:val="008046B2"/>
    <w:rsid w:val="008056E9"/>
    <w:rsid w:val="008064AD"/>
    <w:rsid w:val="0080683B"/>
    <w:rsid w:val="0081131D"/>
    <w:rsid w:val="00811482"/>
    <w:rsid w:val="0081159C"/>
    <w:rsid w:val="00811B4E"/>
    <w:rsid w:val="0081223A"/>
    <w:rsid w:val="00813640"/>
    <w:rsid w:val="00813878"/>
    <w:rsid w:val="00814090"/>
    <w:rsid w:val="00814388"/>
    <w:rsid w:val="00814754"/>
    <w:rsid w:val="0081544A"/>
    <w:rsid w:val="0081565D"/>
    <w:rsid w:val="00815ABD"/>
    <w:rsid w:val="00815CEB"/>
    <w:rsid w:val="00816036"/>
    <w:rsid w:val="00816168"/>
    <w:rsid w:val="008169DE"/>
    <w:rsid w:val="0081706E"/>
    <w:rsid w:val="00817A59"/>
    <w:rsid w:val="00817CCC"/>
    <w:rsid w:val="00820387"/>
    <w:rsid w:val="008204FC"/>
    <w:rsid w:val="0082117B"/>
    <w:rsid w:val="00821BEB"/>
    <w:rsid w:val="00822979"/>
    <w:rsid w:val="00822DDA"/>
    <w:rsid w:val="0082357A"/>
    <w:rsid w:val="008240A9"/>
    <w:rsid w:val="00826757"/>
    <w:rsid w:val="00826FA6"/>
    <w:rsid w:val="008319D7"/>
    <w:rsid w:val="00833DFE"/>
    <w:rsid w:val="00834148"/>
    <w:rsid w:val="00835339"/>
    <w:rsid w:val="008368DA"/>
    <w:rsid w:val="00837385"/>
    <w:rsid w:val="00837D4C"/>
    <w:rsid w:val="00837EF3"/>
    <w:rsid w:val="00840757"/>
    <w:rsid w:val="008410C7"/>
    <w:rsid w:val="00841C3D"/>
    <w:rsid w:val="008428FE"/>
    <w:rsid w:val="00842B78"/>
    <w:rsid w:val="00842C4C"/>
    <w:rsid w:val="008438DA"/>
    <w:rsid w:val="00844BC4"/>
    <w:rsid w:val="00844DF6"/>
    <w:rsid w:val="00845424"/>
    <w:rsid w:val="00846CB1"/>
    <w:rsid w:val="0084703D"/>
    <w:rsid w:val="0084763D"/>
    <w:rsid w:val="00850343"/>
    <w:rsid w:val="00850539"/>
    <w:rsid w:val="00850FF3"/>
    <w:rsid w:val="0085182F"/>
    <w:rsid w:val="00851A4F"/>
    <w:rsid w:val="00851D9E"/>
    <w:rsid w:val="0085228A"/>
    <w:rsid w:val="008522DA"/>
    <w:rsid w:val="008526F3"/>
    <w:rsid w:val="00853FD0"/>
    <w:rsid w:val="008540BC"/>
    <w:rsid w:val="0085410C"/>
    <w:rsid w:val="00855ED0"/>
    <w:rsid w:val="00856A34"/>
    <w:rsid w:val="00857719"/>
    <w:rsid w:val="008577C6"/>
    <w:rsid w:val="00860D9F"/>
    <w:rsid w:val="00862CFB"/>
    <w:rsid w:val="008632BA"/>
    <w:rsid w:val="00863DFE"/>
    <w:rsid w:val="008649F4"/>
    <w:rsid w:val="00865B9E"/>
    <w:rsid w:val="00866AB3"/>
    <w:rsid w:val="00867351"/>
    <w:rsid w:val="0086738C"/>
    <w:rsid w:val="00867D8A"/>
    <w:rsid w:val="00867DCF"/>
    <w:rsid w:val="008705EB"/>
    <w:rsid w:val="00870C2B"/>
    <w:rsid w:val="008718B6"/>
    <w:rsid w:val="00871AFE"/>
    <w:rsid w:val="00871E85"/>
    <w:rsid w:val="00874899"/>
    <w:rsid w:val="00874FB3"/>
    <w:rsid w:val="008760BF"/>
    <w:rsid w:val="00877662"/>
    <w:rsid w:val="00881CA7"/>
    <w:rsid w:val="00882703"/>
    <w:rsid w:val="008833EC"/>
    <w:rsid w:val="008841AC"/>
    <w:rsid w:val="0088500B"/>
    <w:rsid w:val="0088685B"/>
    <w:rsid w:val="00886CA1"/>
    <w:rsid w:val="00887E6C"/>
    <w:rsid w:val="008912C6"/>
    <w:rsid w:val="00891313"/>
    <w:rsid w:val="008927B2"/>
    <w:rsid w:val="0089302D"/>
    <w:rsid w:val="00893A32"/>
    <w:rsid w:val="00894609"/>
    <w:rsid w:val="00894A1F"/>
    <w:rsid w:val="008977FF"/>
    <w:rsid w:val="00897B08"/>
    <w:rsid w:val="00897CC2"/>
    <w:rsid w:val="008A0B07"/>
    <w:rsid w:val="008A1008"/>
    <w:rsid w:val="008A21AB"/>
    <w:rsid w:val="008A2D05"/>
    <w:rsid w:val="008A3661"/>
    <w:rsid w:val="008A44D3"/>
    <w:rsid w:val="008A6564"/>
    <w:rsid w:val="008A7B74"/>
    <w:rsid w:val="008B094B"/>
    <w:rsid w:val="008B0A7C"/>
    <w:rsid w:val="008B0B3C"/>
    <w:rsid w:val="008B1D74"/>
    <w:rsid w:val="008B3D12"/>
    <w:rsid w:val="008B410E"/>
    <w:rsid w:val="008B69BA"/>
    <w:rsid w:val="008B7420"/>
    <w:rsid w:val="008B77F4"/>
    <w:rsid w:val="008B7C07"/>
    <w:rsid w:val="008C177A"/>
    <w:rsid w:val="008C182D"/>
    <w:rsid w:val="008C1DB0"/>
    <w:rsid w:val="008C3589"/>
    <w:rsid w:val="008C39F6"/>
    <w:rsid w:val="008C429F"/>
    <w:rsid w:val="008C6079"/>
    <w:rsid w:val="008C62D4"/>
    <w:rsid w:val="008C6702"/>
    <w:rsid w:val="008C6725"/>
    <w:rsid w:val="008C69B3"/>
    <w:rsid w:val="008C783F"/>
    <w:rsid w:val="008C7DAF"/>
    <w:rsid w:val="008D08CD"/>
    <w:rsid w:val="008D0A2D"/>
    <w:rsid w:val="008D14D0"/>
    <w:rsid w:val="008D1DC1"/>
    <w:rsid w:val="008D31A7"/>
    <w:rsid w:val="008D31D9"/>
    <w:rsid w:val="008D3245"/>
    <w:rsid w:val="008D3EA8"/>
    <w:rsid w:val="008D4690"/>
    <w:rsid w:val="008D4A89"/>
    <w:rsid w:val="008D4B8F"/>
    <w:rsid w:val="008D4E72"/>
    <w:rsid w:val="008D588F"/>
    <w:rsid w:val="008D5B92"/>
    <w:rsid w:val="008D5CD4"/>
    <w:rsid w:val="008D6389"/>
    <w:rsid w:val="008D72FC"/>
    <w:rsid w:val="008E49F0"/>
    <w:rsid w:val="008E5C4E"/>
    <w:rsid w:val="008E6EE9"/>
    <w:rsid w:val="008E74E7"/>
    <w:rsid w:val="008E75D4"/>
    <w:rsid w:val="008E7BB1"/>
    <w:rsid w:val="008F0771"/>
    <w:rsid w:val="008F0A9E"/>
    <w:rsid w:val="008F0DF1"/>
    <w:rsid w:val="008F1553"/>
    <w:rsid w:val="008F171A"/>
    <w:rsid w:val="008F241E"/>
    <w:rsid w:val="008F257B"/>
    <w:rsid w:val="008F574A"/>
    <w:rsid w:val="008F57B1"/>
    <w:rsid w:val="008F5CA4"/>
    <w:rsid w:val="008F6963"/>
    <w:rsid w:val="008F7560"/>
    <w:rsid w:val="009001EA"/>
    <w:rsid w:val="00900228"/>
    <w:rsid w:val="00900EBE"/>
    <w:rsid w:val="00901387"/>
    <w:rsid w:val="00901A20"/>
    <w:rsid w:val="00902FA6"/>
    <w:rsid w:val="0090399E"/>
    <w:rsid w:val="00904EA8"/>
    <w:rsid w:val="0090532B"/>
    <w:rsid w:val="00907C25"/>
    <w:rsid w:val="00910E84"/>
    <w:rsid w:val="0091220B"/>
    <w:rsid w:val="0091235D"/>
    <w:rsid w:val="009124C1"/>
    <w:rsid w:val="0091295D"/>
    <w:rsid w:val="00912ACE"/>
    <w:rsid w:val="0091460A"/>
    <w:rsid w:val="00915899"/>
    <w:rsid w:val="0091593E"/>
    <w:rsid w:val="009159C5"/>
    <w:rsid w:val="0091615D"/>
    <w:rsid w:val="0091647A"/>
    <w:rsid w:val="009174C6"/>
    <w:rsid w:val="0092117D"/>
    <w:rsid w:val="009211EE"/>
    <w:rsid w:val="00921490"/>
    <w:rsid w:val="00921FCD"/>
    <w:rsid w:val="00923048"/>
    <w:rsid w:val="00923588"/>
    <w:rsid w:val="00925010"/>
    <w:rsid w:val="0092711F"/>
    <w:rsid w:val="009316AA"/>
    <w:rsid w:val="00931C7F"/>
    <w:rsid w:val="00932E17"/>
    <w:rsid w:val="00933848"/>
    <w:rsid w:val="009347B0"/>
    <w:rsid w:val="00935F6A"/>
    <w:rsid w:val="00936315"/>
    <w:rsid w:val="009363AB"/>
    <w:rsid w:val="009376B2"/>
    <w:rsid w:val="00937B82"/>
    <w:rsid w:val="00940035"/>
    <w:rsid w:val="0094100D"/>
    <w:rsid w:val="009410DA"/>
    <w:rsid w:val="009416CB"/>
    <w:rsid w:val="00946C55"/>
    <w:rsid w:val="0094744B"/>
    <w:rsid w:val="00947CA1"/>
    <w:rsid w:val="00950E65"/>
    <w:rsid w:val="00952007"/>
    <w:rsid w:val="0095217F"/>
    <w:rsid w:val="00953511"/>
    <w:rsid w:val="00953F3F"/>
    <w:rsid w:val="00953F95"/>
    <w:rsid w:val="0095420C"/>
    <w:rsid w:val="009543ED"/>
    <w:rsid w:val="00955882"/>
    <w:rsid w:val="00955B0D"/>
    <w:rsid w:val="00956928"/>
    <w:rsid w:val="009605DE"/>
    <w:rsid w:val="00961968"/>
    <w:rsid w:val="009624A4"/>
    <w:rsid w:val="0096395C"/>
    <w:rsid w:val="00964174"/>
    <w:rsid w:val="0096431A"/>
    <w:rsid w:val="009650A3"/>
    <w:rsid w:val="00965286"/>
    <w:rsid w:val="0096604D"/>
    <w:rsid w:val="00966054"/>
    <w:rsid w:val="0096631F"/>
    <w:rsid w:val="00966BA3"/>
    <w:rsid w:val="00967342"/>
    <w:rsid w:val="0096749F"/>
    <w:rsid w:val="00967AC9"/>
    <w:rsid w:val="00970397"/>
    <w:rsid w:val="009707D4"/>
    <w:rsid w:val="0097084F"/>
    <w:rsid w:val="009709BE"/>
    <w:rsid w:val="00972135"/>
    <w:rsid w:val="009737C5"/>
    <w:rsid w:val="00974790"/>
    <w:rsid w:val="00974843"/>
    <w:rsid w:val="0097511E"/>
    <w:rsid w:val="00976836"/>
    <w:rsid w:val="00977355"/>
    <w:rsid w:val="0097792F"/>
    <w:rsid w:val="00977D76"/>
    <w:rsid w:val="00977FB3"/>
    <w:rsid w:val="00982316"/>
    <w:rsid w:val="00984E98"/>
    <w:rsid w:val="00984F30"/>
    <w:rsid w:val="00985316"/>
    <w:rsid w:val="0098605B"/>
    <w:rsid w:val="009861C4"/>
    <w:rsid w:val="0098658C"/>
    <w:rsid w:val="009869AD"/>
    <w:rsid w:val="00986EE2"/>
    <w:rsid w:val="00987BE7"/>
    <w:rsid w:val="00987E0A"/>
    <w:rsid w:val="009903AD"/>
    <w:rsid w:val="00990995"/>
    <w:rsid w:val="00990E0C"/>
    <w:rsid w:val="00990E44"/>
    <w:rsid w:val="0099167A"/>
    <w:rsid w:val="00991D4C"/>
    <w:rsid w:val="009925C9"/>
    <w:rsid w:val="009926D9"/>
    <w:rsid w:val="00992F21"/>
    <w:rsid w:val="00993792"/>
    <w:rsid w:val="009962A4"/>
    <w:rsid w:val="00996BBB"/>
    <w:rsid w:val="00996C13"/>
    <w:rsid w:val="00996F0C"/>
    <w:rsid w:val="00996FF6"/>
    <w:rsid w:val="009A0AB5"/>
    <w:rsid w:val="009A0C54"/>
    <w:rsid w:val="009A1D06"/>
    <w:rsid w:val="009A22E5"/>
    <w:rsid w:val="009A2508"/>
    <w:rsid w:val="009A2CC2"/>
    <w:rsid w:val="009A37D4"/>
    <w:rsid w:val="009A5B83"/>
    <w:rsid w:val="009A6E60"/>
    <w:rsid w:val="009A7C59"/>
    <w:rsid w:val="009B1AB2"/>
    <w:rsid w:val="009B212B"/>
    <w:rsid w:val="009B368E"/>
    <w:rsid w:val="009B477C"/>
    <w:rsid w:val="009B4AF2"/>
    <w:rsid w:val="009B4EB5"/>
    <w:rsid w:val="009B566A"/>
    <w:rsid w:val="009B5E59"/>
    <w:rsid w:val="009B5FC5"/>
    <w:rsid w:val="009B63D5"/>
    <w:rsid w:val="009B6C7F"/>
    <w:rsid w:val="009B73BC"/>
    <w:rsid w:val="009C0AA7"/>
    <w:rsid w:val="009C1128"/>
    <w:rsid w:val="009C112E"/>
    <w:rsid w:val="009C1733"/>
    <w:rsid w:val="009C17A4"/>
    <w:rsid w:val="009C1FAE"/>
    <w:rsid w:val="009C2980"/>
    <w:rsid w:val="009C3792"/>
    <w:rsid w:val="009C3B09"/>
    <w:rsid w:val="009C3F10"/>
    <w:rsid w:val="009C431F"/>
    <w:rsid w:val="009C4387"/>
    <w:rsid w:val="009C4E52"/>
    <w:rsid w:val="009C5B23"/>
    <w:rsid w:val="009C6E19"/>
    <w:rsid w:val="009D053C"/>
    <w:rsid w:val="009D06E2"/>
    <w:rsid w:val="009D0E95"/>
    <w:rsid w:val="009D11EA"/>
    <w:rsid w:val="009D12AC"/>
    <w:rsid w:val="009D14F2"/>
    <w:rsid w:val="009D1945"/>
    <w:rsid w:val="009D1D20"/>
    <w:rsid w:val="009D279C"/>
    <w:rsid w:val="009D3B23"/>
    <w:rsid w:val="009D6A4F"/>
    <w:rsid w:val="009D70A4"/>
    <w:rsid w:val="009D7295"/>
    <w:rsid w:val="009D7CA0"/>
    <w:rsid w:val="009E0EFE"/>
    <w:rsid w:val="009E1791"/>
    <w:rsid w:val="009E1AD2"/>
    <w:rsid w:val="009E2371"/>
    <w:rsid w:val="009E25EA"/>
    <w:rsid w:val="009E309E"/>
    <w:rsid w:val="009E38A4"/>
    <w:rsid w:val="009E3C6E"/>
    <w:rsid w:val="009E4FE6"/>
    <w:rsid w:val="009E5C94"/>
    <w:rsid w:val="009E5F91"/>
    <w:rsid w:val="009E6BCF"/>
    <w:rsid w:val="009E7E33"/>
    <w:rsid w:val="009F0242"/>
    <w:rsid w:val="009F2620"/>
    <w:rsid w:val="009F47C2"/>
    <w:rsid w:val="009F4BBA"/>
    <w:rsid w:val="009F54D5"/>
    <w:rsid w:val="009F5964"/>
    <w:rsid w:val="009F59CB"/>
    <w:rsid w:val="009F7A68"/>
    <w:rsid w:val="00A00590"/>
    <w:rsid w:val="00A01094"/>
    <w:rsid w:val="00A01872"/>
    <w:rsid w:val="00A0329E"/>
    <w:rsid w:val="00A0384B"/>
    <w:rsid w:val="00A05CAB"/>
    <w:rsid w:val="00A06DAD"/>
    <w:rsid w:val="00A10476"/>
    <w:rsid w:val="00A104F7"/>
    <w:rsid w:val="00A1145B"/>
    <w:rsid w:val="00A118F4"/>
    <w:rsid w:val="00A132AB"/>
    <w:rsid w:val="00A1365E"/>
    <w:rsid w:val="00A13963"/>
    <w:rsid w:val="00A13FB0"/>
    <w:rsid w:val="00A14008"/>
    <w:rsid w:val="00A14C79"/>
    <w:rsid w:val="00A17B21"/>
    <w:rsid w:val="00A21DDB"/>
    <w:rsid w:val="00A2229C"/>
    <w:rsid w:val="00A2257A"/>
    <w:rsid w:val="00A233DD"/>
    <w:rsid w:val="00A23AB2"/>
    <w:rsid w:val="00A24273"/>
    <w:rsid w:val="00A246E1"/>
    <w:rsid w:val="00A24B5B"/>
    <w:rsid w:val="00A25F54"/>
    <w:rsid w:val="00A27683"/>
    <w:rsid w:val="00A3023A"/>
    <w:rsid w:val="00A319BA"/>
    <w:rsid w:val="00A32BCF"/>
    <w:rsid w:val="00A3324C"/>
    <w:rsid w:val="00A33C96"/>
    <w:rsid w:val="00A3483D"/>
    <w:rsid w:val="00A34CA5"/>
    <w:rsid w:val="00A35E52"/>
    <w:rsid w:val="00A37612"/>
    <w:rsid w:val="00A4053D"/>
    <w:rsid w:val="00A40E98"/>
    <w:rsid w:val="00A416F2"/>
    <w:rsid w:val="00A42154"/>
    <w:rsid w:val="00A421DF"/>
    <w:rsid w:val="00A4258F"/>
    <w:rsid w:val="00A4287B"/>
    <w:rsid w:val="00A428CF"/>
    <w:rsid w:val="00A44599"/>
    <w:rsid w:val="00A4478F"/>
    <w:rsid w:val="00A44E02"/>
    <w:rsid w:val="00A44E5F"/>
    <w:rsid w:val="00A45EB4"/>
    <w:rsid w:val="00A464F2"/>
    <w:rsid w:val="00A466F2"/>
    <w:rsid w:val="00A501C6"/>
    <w:rsid w:val="00A50967"/>
    <w:rsid w:val="00A515E3"/>
    <w:rsid w:val="00A515FE"/>
    <w:rsid w:val="00A52CCA"/>
    <w:rsid w:val="00A5413F"/>
    <w:rsid w:val="00A5459F"/>
    <w:rsid w:val="00A54690"/>
    <w:rsid w:val="00A54789"/>
    <w:rsid w:val="00A54F96"/>
    <w:rsid w:val="00A55858"/>
    <w:rsid w:val="00A55FA1"/>
    <w:rsid w:val="00A56FDB"/>
    <w:rsid w:val="00A57010"/>
    <w:rsid w:val="00A6026E"/>
    <w:rsid w:val="00A60E76"/>
    <w:rsid w:val="00A620AC"/>
    <w:rsid w:val="00A64699"/>
    <w:rsid w:val="00A646C9"/>
    <w:rsid w:val="00A6532E"/>
    <w:rsid w:val="00A6563C"/>
    <w:rsid w:val="00A657EF"/>
    <w:rsid w:val="00A6604C"/>
    <w:rsid w:val="00A66C4E"/>
    <w:rsid w:val="00A678B3"/>
    <w:rsid w:val="00A67F0D"/>
    <w:rsid w:val="00A67F4F"/>
    <w:rsid w:val="00A7073A"/>
    <w:rsid w:val="00A70C33"/>
    <w:rsid w:val="00A71A44"/>
    <w:rsid w:val="00A71E38"/>
    <w:rsid w:val="00A72669"/>
    <w:rsid w:val="00A730C0"/>
    <w:rsid w:val="00A73126"/>
    <w:rsid w:val="00A74BFC"/>
    <w:rsid w:val="00A75934"/>
    <w:rsid w:val="00A75BCC"/>
    <w:rsid w:val="00A779BD"/>
    <w:rsid w:val="00A77BD8"/>
    <w:rsid w:val="00A80B82"/>
    <w:rsid w:val="00A80D64"/>
    <w:rsid w:val="00A80DE3"/>
    <w:rsid w:val="00A813FD"/>
    <w:rsid w:val="00A816F5"/>
    <w:rsid w:val="00A81A0C"/>
    <w:rsid w:val="00A822D2"/>
    <w:rsid w:val="00A82349"/>
    <w:rsid w:val="00A824A3"/>
    <w:rsid w:val="00A827EF"/>
    <w:rsid w:val="00A829A2"/>
    <w:rsid w:val="00A82BDC"/>
    <w:rsid w:val="00A82FE8"/>
    <w:rsid w:val="00A837E7"/>
    <w:rsid w:val="00A847B8"/>
    <w:rsid w:val="00A8497A"/>
    <w:rsid w:val="00A84C60"/>
    <w:rsid w:val="00A84C6C"/>
    <w:rsid w:val="00A85693"/>
    <w:rsid w:val="00A85ACF"/>
    <w:rsid w:val="00A867AE"/>
    <w:rsid w:val="00A86D9C"/>
    <w:rsid w:val="00A86EFA"/>
    <w:rsid w:val="00A87928"/>
    <w:rsid w:val="00A90BAA"/>
    <w:rsid w:val="00A91130"/>
    <w:rsid w:val="00A9248C"/>
    <w:rsid w:val="00A92C64"/>
    <w:rsid w:val="00A93BDF"/>
    <w:rsid w:val="00A93F70"/>
    <w:rsid w:val="00A946AA"/>
    <w:rsid w:val="00A95A30"/>
    <w:rsid w:val="00A95E23"/>
    <w:rsid w:val="00A9689A"/>
    <w:rsid w:val="00A96AEA"/>
    <w:rsid w:val="00A97151"/>
    <w:rsid w:val="00A97701"/>
    <w:rsid w:val="00A9777D"/>
    <w:rsid w:val="00AA080E"/>
    <w:rsid w:val="00AA10A8"/>
    <w:rsid w:val="00AA1A3F"/>
    <w:rsid w:val="00AA3969"/>
    <w:rsid w:val="00AA6153"/>
    <w:rsid w:val="00AA6437"/>
    <w:rsid w:val="00AB04A4"/>
    <w:rsid w:val="00AB0979"/>
    <w:rsid w:val="00AB1368"/>
    <w:rsid w:val="00AB28CF"/>
    <w:rsid w:val="00AB2E1F"/>
    <w:rsid w:val="00AB3CF6"/>
    <w:rsid w:val="00AB3DF3"/>
    <w:rsid w:val="00AB50B2"/>
    <w:rsid w:val="00AB5355"/>
    <w:rsid w:val="00AB5B3D"/>
    <w:rsid w:val="00AB617B"/>
    <w:rsid w:val="00AB6E80"/>
    <w:rsid w:val="00AB7EAC"/>
    <w:rsid w:val="00AC0D9F"/>
    <w:rsid w:val="00AC16B5"/>
    <w:rsid w:val="00AC203D"/>
    <w:rsid w:val="00AC3ACC"/>
    <w:rsid w:val="00AC5285"/>
    <w:rsid w:val="00AC5367"/>
    <w:rsid w:val="00AC5A56"/>
    <w:rsid w:val="00AC5D41"/>
    <w:rsid w:val="00AC635C"/>
    <w:rsid w:val="00AC6424"/>
    <w:rsid w:val="00AC6868"/>
    <w:rsid w:val="00AC77E7"/>
    <w:rsid w:val="00AC7CE2"/>
    <w:rsid w:val="00AC7D05"/>
    <w:rsid w:val="00AD03D3"/>
    <w:rsid w:val="00AD0470"/>
    <w:rsid w:val="00AD0A30"/>
    <w:rsid w:val="00AD0D3F"/>
    <w:rsid w:val="00AD1871"/>
    <w:rsid w:val="00AD3308"/>
    <w:rsid w:val="00AD3A13"/>
    <w:rsid w:val="00AD3F97"/>
    <w:rsid w:val="00AD4B4F"/>
    <w:rsid w:val="00AD5A36"/>
    <w:rsid w:val="00AD5B07"/>
    <w:rsid w:val="00AD69D2"/>
    <w:rsid w:val="00AE027A"/>
    <w:rsid w:val="00AE043C"/>
    <w:rsid w:val="00AE12CE"/>
    <w:rsid w:val="00AE18C8"/>
    <w:rsid w:val="00AE1D77"/>
    <w:rsid w:val="00AE5318"/>
    <w:rsid w:val="00AE537D"/>
    <w:rsid w:val="00AE572A"/>
    <w:rsid w:val="00AF0024"/>
    <w:rsid w:val="00AF1448"/>
    <w:rsid w:val="00AF1811"/>
    <w:rsid w:val="00AF20E5"/>
    <w:rsid w:val="00AF20EC"/>
    <w:rsid w:val="00AF441E"/>
    <w:rsid w:val="00AF4BDF"/>
    <w:rsid w:val="00AF5E4A"/>
    <w:rsid w:val="00AF62B8"/>
    <w:rsid w:val="00AF7A6F"/>
    <w:rsid w:val="00B00F6C"/>
    <w:rsid w:val="00B024C7"/>
    <w:rsid w:val="00B02AF5"/>
    <w:rsid w:val="00B033A9"/>
    <w:rsid w:val="00B0420A"/>
    <w:rsid w:val="00B046C6"/>
    <w:rsid w:val="00B10AD3"/>
    <w:rsid w:val="00B10CAD"/>
    <w:rsid w:val="00B1436C"/>
    <w:rsid w:val="00B161F7"/>
    <w:rsid w:val="00B1683C"/>
    <w:rsid w:val="00B16916"/>
    <w:rsid w:val="00B17344"/>
    <w:rsid w:val="00B17B5C"/>
    <w:rsid w:val="00B202C1"/>
    <w:rsid w:val="00B2144E"/>
    <w:rsid w:val="00B21B17"/>
    <w:rsid w:val="00B21D74"/>
    <w:rsid w:val="00B242DB"/>
    <w:rsid w:val="00B24FFC"/>
    <w:rsid w:val="00B268B7"/>
    <w:rsid w:val="00B27332"/>
    <w:rsid w:val="00B304C0"/>
    <w:rsid w:val="00B31001"/>
    <w:rsid w:val="00B312B1"/>
    <w:rsid w:val="00B3188C"/>
    <w:rsid w:val="00B3206B"/>
    <w:rsid w:val="00B32448"/>
    <w:rsid w:val="00B33D9A"/>
    <w:rsid w:val="00B34181"/>
    <w:rsid w:val="00B3477C"/>
    <w:rsid w:val="00B35BF6"/>
    <w:rsid w:val="00B360DE"/>
    <w:rsid w:val="00B379F0"/>
    <w:rsid w:val="00B37EDE"/>
    <w:rsid w:val="00B402F6"/>
    <w:rsid w:val="00B41A9E"/>
    <w:rsid w:val="00B41CC5"/>
    <w:rsid w:val="00B42E6D"/>
    <w:rsid w:val="00B437D9"/>
    <w:rsid w:val="00B43D09"/>
    <w:rsid w:val="00B440FC"/>
    <w:rsid w:val="00B447F8"/>
    <w:rsid w:val="00B44A65"/>
    <w:rsid w:val="00B45304"/>
    <w:rsid w:val="00B47CA2"/>
    <w:rsid w:val="00B51352"/>
    <w:rsid w:val="00B5191B"/>
    <w:rsid w:val="00B519DC"/>
    <w:rsid w:val="00B5454F"/>
    <w:rsid w:val="00B5500A"/>
    <w:rsid w:val="00B557AE"/>
    <w:rsid w:val="00B569E5"/>
    <w:rsid w:val="00B572AA"/>
    <w:rsid w:val="00B60246"/>
    <w:rsid w:val="00B6090E"/>
    <w:rsid w:val="00B60A75"/>
    <w:rsid w:val="00B60D4E"/>
    <w:rsid w:val="00B60DA8"/>
    <w:rsid w:val="00B6202C"/>
    <w:rsid w:val="00B621ED"/>
    <w:rsid w:val="00B62833"/>
    <w:rsid w:val="00B62AC4"/>
    <w:rsid w:val="00B62D5E"/>
    <w:rsid w:val="00B634B7"/>
    <w:rsid w:val="00B63D05"/>
    <w:rsid w:val="00B64107"/>
    <w:rsid w:val="00B64831"/>
    <w:rsid w:val="00B66E04"/>
    <w:rsid w:val="00B70250"/>
    <w:rsid w:val="00B70D06"/>
    <w:rsid w:val="00B71163"/>
    <w:rsid w:val="00B713E0"/>
    <w:rsid w:val="00B71603"/>
    <w:rsid w:val="00B71931"/>
    <w:rsid w:val="00B71D0A"/>
    <w:rsid w:val="00B71F16"/>
    <w:rsid w:val="00B72386"/>
    <w:rsid w:val="00B7257E"/>
    <w:rsid w:val="00B728EC"/>
    <w:rsid w:val="00B72ECB"/>
    <w:rsid w:val="00B731E9"/>
    <w:rsid w:val="00B73562"/>
    <w:rsid w:val="00B73DEA"/>
    <w:rsid w:val="00B74D72"/>
    <w:rsid w:val="00B74EFE"/>
    <w:rsid w:val="00B750BB"/>
    <w:rsid w:val="00B7521D"/>
    <w:rsid w:val="00B75367"/>
    <w:rsid w:val="00B75E6B"/>
    <w:rsid w:val="00B766BB"/>
    <w:rsid w:val="00B77A6D"/>
    <w:rsid w:val="00B809FD"/>
    <w:rsid w:val="00B81774"/>
    <w:rsid w:val="00B81AA2"/>
    <w:rsid w:val="00B81F18"/>
    <w:rsid w:val="00B832BF"/>
    <w:rsid w:val="00B8413E"/>
    <w:rsid w:val="00B857AB"/>
    <w:rsid w:val="00B8662E"/>
    <w:rsid w:val="00B8736C"/>
    <w:rsid w:val="00B87710"/>
    <w:rsid w:val="00B878DC"/>
    <w:rsid w:val="00B87D8C"/>
    <w:rsid w:val="00B90A6D"/>
    <w:rsid w:val="00B91500"/>
    <w:rsid w:val="00B91F48"/>
    <w:rsid w:val="00B92073"/>
    <w:rsid w:val="00B940B3"/>
    <w:rsid w:val="00B951BF"/>
    <w:rsid w:val="00B96018"/>
    <w:rsid w:val="00B978C7"/>
    <w:rsid w:val="00B979CC"/>
    <w:rsid w:val="00BA0A39"/>
    <w:rsid w:val="00BA1481"/>
    <w:rsid w:val="00BA1760"/>
    <w:rsid w:val="00BA18ED"/>
    <w:rsid w:val="00BA214E"/>
    <w:rsid w:val="00BA49DE"/>
    <w:rsid w:val="00BA4D16"/>
    <w:rsid w:val="00BA637C"/>
    <w:rsid w:val="00BA6A3A"/>
    <w:rsid w:val="00BA7203"/>
    <w:rsid w:val="00BB0355"/>
    <w:rsid w:val="00BB0901"/>
    <w:rsid w:val="00BB0D3B"/>
    <w:rsid w:val="00BB24F9"/>
    <w:rsid w:val="00BB294F"/>
    <w:rsid w:val="00BB2ED1"/>
    <w:rsid w:val="00BB32AA"/>
    <w:rsid w:val="00BB40FC"/>
    <w:rsid w:val="00BB51D3"/>
    <w:rsid w:val="00BB5381"/>
    <w:rsid w:val="00BB69CA"/>
    <w:rsid w:val="00BB79D4"/>
    <w:rsid w:val="00BC016B"/>
    <w:rsid w:val="00BC1038"/>
    <w:rsid w:val="00BC31D6"/>
    <w:rsid w:val="00BC3766"/>
    <w:rsid w:val="00BC3A28"/>
    <w:rsid w:val="00BC459F"/>
    <w:rsid w:val="00BC484C"/>
    <w:rsid w:val="00BC5624"/>
    <w:rsid w:val="00BC5B80"/>
    <w:rsid w:val="00BC5F0D"/>
    <w:rsid w:val="00BC60B4"/>
    <w:rsid w:val="00BC6D01"/>
    <w:rsid w:val="00BC7A99"/>
    <w:rsid w:val="00BD09D4"/>
    <w:rsid w:val="00BD0B4A"/>
    <w:rsid w:val="00BD0D17"/>
    <w:rsid w:val="00BD2219"/>
    <w:rsid w:val="00BD27BD"/>
    <w:rsid w:val="00BD2BE4"/>
    <w:rsid w:val="00BD64FE"/>
    <w:rsid w:val="00BD67FD"/>
    <w:rsid w:val="00BD77F2"/>
    <w:rsid w:val="00BD7B6D"/>
    <w:rsid w:val="00BE0098"/>
    <w:rsid w:val="00BE0277"/>
    <w:rsid w:val="00BE05CA"/>
    <w:rsid w:val="00BE091C"/>
    <w:rsid w:val="00BE0B6B"/>
    <w:rsid w:val="00BE1186"/>
    <w:rsid w:val="00BE1CA9"/>
    <w:rsid w:val="00BE4219"/>
    <w:rsid w:val="00BE5B56"/>
    <w:rsid w:val="00BE5C18"/>
    <w:rsid w:val="00BE60FB"/>
    <w:rsid w:val="00BE6B6B"/>
    <w:rsid w:val="00BE6FFD"/>
    <w:rsid w:val="00BE70E6"/>
    <w:rsid w:val="00BF0F5F"/>
    <w:rsid w:val="00BF18F5"/>
    <w:rsid w:val="00BF1CB5"/>
    <w:rsid w:val="00BF2829"/>
    <w:rsid w:val="00BF2AF8"/>
    <w:rsid w:val="00BF2E8A"/>
    <w:rsid w:val="00BF32CF"/>
    <w:rsid w:val="00BF33CE"/>
    <w:rsid w:val="00BF4C73"/>
    <w:rsid w:val="00BF5C8C"/>
    <w:rsid w:val="00BF6164"/>
    <w:rsid w:val="00BF6289"/>
    <w:rsid w:val="00BF709C"/>
    <w:rsid w:val="00BF7A8F"/>
    <w:rsid w:val="00C00A99"/>
    <w:rsid w:val="00C00EB0"/>
    <w:rsid w:val="00C012EF"/>
    <w:rsid w:val="00C02B10"/>
    <w:rsid w:val="00C02F98"/>
    <w:rsid w:val="00C03559"/>
    <w:rsid w:val="00C03AAB"/>
    <w:rsid w:val="00C0425A"/>
    <w:rsid w:val="00C043E0"/>
    <w:rsid w:val="00C04855"/>
    <w:rsid w:val="00C05710"/>
    <w:rsid w:val="00C0710B"/>
    <w:rsid w:val="00C07198"/>
    <w:rsid w:val="00C07579"/>
    <w:rsid w:val="00C10326"/>
    <w:rsid w:val="00C1081C"/>
    <w:rsid w:val="00C1085E"/>
    <w:rsid w:val="00C10BB0"/>
    <w:rsid w:val="00C119A4"/>
    <w:rsid w:val="00C11BE6"/>
    <w:rsid w:val="00C12F91"/>
    <w:rsid w:val="00C133C3"/>
    <w:rsid w:val="00C13EB6"/>
    <w:rsid w:val="00C142D5"/>
    <w:rsid w:val="00C1453E"/>
    <w:rsid w:val="00C15F28"/>
    <w:rsid w:val="00C16321"/>
    <w:rsid w:val="00C16F72"/>
    <w:rsid w:val="00C207FF"/>
    <w:rsid w:val="00C20DEA"/>
    <w:rsid w:val="00C20E3D"/>
    <w:rsid w:val="00C21955"/>
    <w:rsid w:val="00C22F30"/>
    <w:rsid w:val="00C23359"/>
    <w:rsid w:val="00C23B3A"/>
    <w:rsid w:val="00C2420F"/>
    <w:rsid w:val="00C27522"/>
    <w:rsid w:val="00C27BE2"/>
    <w:rsid w:val="00C3193A"/>
    <w:rsid w:val="00C330AB"/>
    <w:rsid w:val="00C33B17"/>
    <w:rsid w:val="00C34CAB"/>
    <w:rsid w:val="00C365D1"/>
    <w:rsid w:val="00C36F3F"/>
    <w:rsid w:val="00C37891"/>
    <w:rsid w:val="00C40188"/>
    <w:rsid w:val="00C40287"/>
    <w:rsid w:val="00C4185A"/>
    <w:rsid w:val="00C420D6"/>
    <w:rsid w:val="00C434C2"/>
    <w:rsid w:val="00C43B20"/>
    <w:rsid w:val="00C43BBC"/>
    <w:rsid w:val="00C4455B"/>
    <w:rsid w:val="00C44FF6"/>
    <w:rsid w:val="00C460DA"/>
    <w:rsid w:val="00C46A4C"/>
    <w:rsid w:val="00C46C11"/>
    <w:rsid w:val="00C46CC0"/>
    <w:rsid w:val="00C47499"/>
    <w:rsid w:val="00C4764B"/>
    <w:rsid w:val="00C4794C"/>
    <w:rsid w:val="00C503DF"/>
    <w:rsid w:val="00C5177B"/>
    <w:rsid w:val="00C52A98"/>
    <w:rsid w:val="00C54D3D"/>
    <w:rsid w:val="00C55505"/>
    <w:rsid w:val="00C55B89"/>
    <w:rsid w:val="00C612BD"/>
    <w:rsid w:val="00C6194E"/>
    <w:rsid w:val="00C61E84"/>
    <w:rsid w:val="00C62601"/>
    <w:rsid w:val="00C62687"/>
    <w:rsid w:val="00C63521"/>
    <w:rsid w:val="00C63A35"/>
    <w:rsid w:val="00C63C6C"/>
    <w:rsid w:val="00C63C73"/>
    <w:rsid w:val="00C64102"/>
    <w:rsid w:val="00C64E07"/>
    <w:rsid w:val="00C67651"/>
    <w:rsid w:val="00C70CEB"/>
    <w:rsid w:val="00C7146A"/>
    <w:rsid w:val="00C71CCC"/>
    <w:rsid w:val="00C726F8"/>
    <w:rsid w:val="00C728C7"/>
    <w:rsid w:val="00C7354B"/>
    <w:rsid w:val="00C740E1"/>
    <w:rsid w:val="00C744E5"/>
    <w:rsid w:val="00C751A2"/>
    <w:rsid w:val="00C753D4"/>
    <w:rsid w:val="00C76963"/>
    <w:rsid w:val="00C775B2"/>
    <w:rsid w:val="00C77864"/>
    <w:rsid w:val="00C80360"/>
    <w:rsid w:val="00C8117F"/>
    <w:rsid w:val="00C81F14"/>
    <w:rsid w:val="00C820FB"/>
    <w:rsid w:val="00C821EA"/>
    <w:rsid w:val="00C82A71"/>
    <w:rsid w:val="00C82FC6"/>
    <w:rsid w:val="00C83C8E"/>
    <w:rsid w:val="00C84A2C"/>
    <w:rsid w:val="00C851DE"/>
    <w:rsid w:val="00C852A7"/>
    <w:rsid w:val="00C86281"/>
    <w:rsid w:val="00C86C22"/>
    <w:rsid w:val="00C9049F"/>
    <w:rsid w:val="00C91EEB"/>
    <w:rsid w:val="00C92244"/>
    <w:rsid w:val="00C9234D"/>
    <w:rsid w:val="00C92720"/>
    <w:rsid w:val="00C93295"/>
    <w:rsid w:val="00C939E2"/>
    <w:rsid w:val="00C9442B"/>
    <w:rsid w:val="00C94BC1"/>
    <w:rsid w:val="00C97AD3"/>
    <w:rsid w:val="00CA05B6"/>
    <w:rsid w:val="00CA0E23"/>
    <w:rsid w:val="00CA1973"/>
    <w:rsid w:val="00CA1C93"/>
    <w:rsid w:val="00CA2D45"/>
    <w:rsid w:val="00CA7FD2"/>
    <w:rsid w:val="00CB27C3"/>
    <w:rsid w:val="00CB3237"/>
    <w:rsid w:val="00CB339F"/>
    <w:rsid w:val="00CB3503"/>
    <w:rsid w:val="00CB48B9"/>
    <w:rsid w:val="00CB542F"/>
    <w:rsid w:val="00CB55EA"/>
    <w:rsid w:val="00CB5A96"/>
    <w:rsid w:val="00CB66AC"/>
    <w:rsid w:val="00CB6C90"/>
    <w:rsid w:val="00CB71F8"/>
    <w:rsid w:val="00CB7A29"/>
    <w:rsid w:val="00CB7BD7"/>
    <w:rsid w:val="00CC0802"/>
    <w:rsid w:val="00CC1D95"/>
    <w:rsid w:val="00CC2316"/>
    <w:rsid w:val="00CC2468"/>
    <w:rsid w:val="00CC29D6"/>
    <w:rsid w:val="00CC3582"/>
    <w:rsid w:val="00CC4580"/>
    <w:rsid w:val="00CC489A"/>
    <w:rsid w:val="00CC4AAC"/>
    <w:rsid w:val="00CC4AE3"/>
    <w:rsid w:val="00CC4DF5"/>
    <w:rsid w:val="00CC5088"/>
    <w:rsid w:val="00CC58A8"/>
    <w:rsid w:val="00CC655D"/>
    <w:rsid w:val="00CC74D4"/>
    <w:rsid w:val="00CD02F1"/>
    <w:rsid w:val="00CD06D6"/>
    <w:rsid w:val="00CD38F4"/>
    <w:rsid w:val="00CD6DBC"/>
    <w:rsid w:val="00CE1563"/>
    <w:rsid w:val="00CE3233"/>
    <w:rsid w:val="00CE3887"/>
    <w:rsid w:val="00CE3C2E"/>
    <w:rsid w:val="00CE49B3"/>
    <w:rsid w:val="00CE4F49"/>
    <w:rsid w:val="00CE5016"/>
    <w:rsid w:val="00CE5021"/>
    <w:rsid w:val="00CE56D4"/>
    <w:rsid w:val="00CE57DA"/>
    <w:rsid w:val="00CE6A74"/>
    <w:rsid w:val="00CE6C73"/>
    <w:rsid w:val="00CE704D"/>
    <w:rsid w:val="00CF014B"/>
    <w:rsid w:val="00CF0865"/>
    <w:rsid w:val="00CF097B"/>
    <w:rsid w:val="00CF09E4"/>
    <w:rsid w:val="00CF0B5F"/>
    <w:rsid w:val="00CF0FD9"/>
    <w:rsid w:val="00CF24DF"/>
    <w:rsid w:val="00CF27BC"/>
    <w:rsid w:val="00CF3EBF"/>
    <w:rsid w:val="00CF4927"/>
    <w:rsid w:val="00CF55E3"/>
    <w:rsid w:val="00CF59B6"/>
    <w:rsid w:val="00D0014A"/>
    <w:rsid w:val="00D013F3"/>
    <w:rsid w:val="00D01CE5"/>
    <w:rsid w:val="00D0204D"/>
    <w:rsid w:val="00D0385E"/>
    <w:rsid w:val="00D03D84"/>
    <w:rsid w:val="00D03F23"/>
    <w:rsid w:val="00D049EA"/>
    <w:rsid w:val="00D0508B"/>
    <w:rsid w:val="00D0566F"/>
    <w:rsid w:val="00D05C6C"/>
    <w:rsid w:val="00D05F0A"/>
    <w:rsid w:val="00D05F6D"/>
    <w:rsid w:val="00D06B88"/>
    <w:rsid w:val="00D06FB8"/>
    <w:rsid w:val="00D07206"/>
    <w:rsid w:val="00D07F7C"/>
    <w:rsid w:val="00D10563"/>
    <w:rsid w:val="00D1114B"/>
    <w:rsid w:val="00D11614"/>
    <w:rsid w:val="00D119EC"/>
    <w:rsid w:val="00D11DEE"/>
    <w:rsid w:val="00D12FF2"/>
    <w:rsid w:val="00D153FC"/>
    <w:rsid w:val="00D1618E"/>
    <w:rsid w:val="00D16233"/>
    <w:rsid w:val="00D16664"/>
    <w:rsid w:val="00D166C1"/>
    <w:rsid w:val="00D16C57"/>
    <w:rsid w:val="00D17529"/>
    <w:rsid w:val="00D205F0"/>
    <w:rsid w:val="00D219B9"/>
    <w:rsid w:val="00D21D02"/>
    <w:rsid w:val="00D224BB"/>
    <w:rsid w:val="00D22713"/>
    <w:rsid w:val="00D227EB"/>
    <w:rsid w:val="00D23310"/>
    <w:rsid w:val="00D2362B"/>
    <w:rsid w:val="00D23B13"/>
    <w:rsid w:val="00D23E50"/>
    <w:rsid w:val="00D23EC4"/>
    <w:rsid w:val="00D24AB9"/>
    <w:rsid w:val="00D255FC"/>
    <w:rsid w:val="00D263A6"/>
    <w:rsid w:val="00D26DF8"/>
    <w:rsid w:val="00D30357"/>
    <w:rsid w:val="00D304DA"/>
    <w:rsid w:val="00D30E5F"/>
    <w:rsid w:val="00D31E2F"/>
    <w:rsid w:val="00D32106"/>
    <w:rsid w:val="00D325E8"/>
    <w:rsid w:val="00D32EDE"/>
    <w:rsid w:val="00D35051"/>
    <w:rsid w:val="00D4111A"/>
    <w:rsid w:val="00D4166E"/>
    <w:rsid w:val="00D43624"/>
    <w:rsid w:val="00D4397D"/>
    <w:rsid w:val="00D44080"/>
    <w:rsid w:val="00D44BB1"/>
    <w:rsid w:val="00D44DE2"/>
    <w:rsid w:val="00D45C85"/>
    <w:rsid w:val="00D4603D"/>
    <w:rsid w:val="00D461A7"/>
    <w:rsid w:val="00D500EB"/>
    <w:rsid w:val="00D5114B"/>
    <w:rsid w:val="00D51A4B"/>
    <w:rsid w:val="00D5261F"/>
    <w:rsid w:val="00D530EB"/>
    <w:rsid w:val="00D53DE1"/>
    <w:rsid w:val="00D53E0D"/>
    <w:rsid w:val="00D53F1C"/>
    <w:rsid w:val="00D5606C"/>
    <w:rsid w:val="00D56744"/>
    <w:rsid w:val="00D5784E"/>
    <w:rsid w:val="00D57DEE"/>
    <w:rsid w:val="00D57E15"/>
    <w:rsid w:val="00D6063C"/>
    <w:rsid w:val="00D608E1"/>
    <w:rsid w:val="00D60A2C"/>
    <w:rsid w:val="00D612D1"/>
    <w:rsid w:val="00D6162F"/>
    <w:rsid w:val="00D629FA"/>
    <w:rsid w:val="00D63B5D"/>
    <w:rsid w:val="00D64AE4"/>
    <w:rsid w:val="00D64DC5"/>
    <w:rsid w:val="00D6631A"/>
    <w:rsid w:val="00D67F22"/>
    <w:rsid w:val="00D70D10"/>
    <w:rsid w:val="00D70EC2"/>
    <w:rsid w:val="00D72528"/>
    <w:rsid w:val="00D72723"/>
    <w:rsid w:val="00D72B66"/>
    <w:rsid w:val="00D73BC0"/>
    <w:rsid w:val="00D741B4"/>
    <w:rsid w:val="00D75E1F"/>
    <w:rsid w:val="00D7665D"/>
    <w:rsid w:val="00D7730F"/>
    <w:rsid w:val="00D7786A"/>
    <w:rsid w:val="00D77AD3"/>
    <w:rsid w:val="00D77D5B"/>
    <w:rsid w:val="00D82330"/>
    <w:rsid w:val="00D83AE0"/>
    <w:rsid w:val="00D83CC1"/>
    <w:rsid w:val="00D84709"/>
    <w:rsid w:val="00D85A01"/>
    <w:rsid w:val="00D8622B"/>
    <w:rsid w:val="00D86542"/>
    <w:rsid w:val="00D867D2"/>
    <w:rsid w:val="00D86F8B"/>
    <w:rsid w:val="00D87AB0"/>
    <w:rsid w:val="00D90BB2"/>
    <w:rsid w:val="00D90C3C"/>
    <w:rsid w:val="00D90CE2"/>
    <w:rsid w:val="00D95804"/>
    <w:rsid w:val="00D95D65"/>
    <w:rsid w:val="00D95D94"/>
    <w:rsid w:val="00D96548"/>
    <w:rsid w:val="00D9689D"/>
    <w:rsid w:val="00D97A56"/>
    <w:rsid w:val="00DA12FF"/>
    <w:rsid w:val="00DA18A3"/>
    <w:rsid w:val="00DA1EBB"/>
    <w:rsid w:val="00DA23FE"/>
    <w:rsid w:val="00DA2D70"/>
    <w:rsid w:val="00DA36BE"/>
    <w:rsid w:val="00DA3735"/>
    <w:rsid w:val="00DA3A73"/>
    <w:rsid w:val="00DA4359"/>
    <w:rsid w:val="00DA4B04"/>
    <w:rsid w:val="00DA4FB8"/>
    <w:rsid w:val="00DA5B85"/>
    <w:rsid w:val="00DA61C6"/>
    <w:rsid w:val="00DA6319"/>
    <w:rsid w:val="00DA6BFD"/>
    <w:rsid w:val="00DA779E"/>
    <w:rsid w:val="00DA7D5C"/>
    <w:rsid w:val="00DA7D62"/>
    <w:rsid w:val="00DB0478"/>
    <w:rsid w:val="00DB0639"/>
    <w:rsid w:val="00DB2511"/>
    <w:rsid w:val="00DB3D30"/>
    <w:rsid w:val="00DB4767"/>
    <w:rsid w:val="00DB6159"/>
    <w:rsid w:val="00DB72AC"/>
    <w:rsid w:val="00DB74C1"/>
    <w:rsid w:val="00DB7A38"/>
    <w:rsid w:val="00DC2114"/>
    <w:rsid w:val="00DC2D68"/>
    <w:rsid w:val="00DC3E7A"/>
    <w:rsid w:val="00DC55CE"/>
    <w:rsid w:val="00DC58F4"/>
    <w:rsid w:val="00DC6E1C"/>
    <w:rsid w:val="00DC74B1"/>
    <w:rsid w:val="00DD0883"/>
    <w:rsid w:val="00DD23CB"/>
    <w:rsid w:val="00DD3FA2"/>
    <w:rsid w:val="00DD4564"/>
    <w:rsid w:val="00DD45FB"/>
    <w:rsid w:val="00DD4783"/>
    <w:rsid w:val="00DD5B4C"/>
    <w:rsid w:val="00DD695D"/>
    <w:rsid w:val="00DD7870"/>
    <w:rsid w:val="00DD7947"/>
    <w:rsid w:val="00DE12E8"/>
    <w:rsid w:val="00DE2ABB"/>
    <w:rsid w:val="00DE4A9E"/>
    <w:rsid w:val="00DE537C"/>
    <w:rsid w:val="00DE639E"/>
    <w:rsid w:val="00DE6E1A"/>
    <w:rsid w:val="00DE715D"/>
    <w:rsid w:val="00DE750F"/>
    <w:rsid w:val="00DF04D7"/>
    <w:rsid w:val="00DF0976"/>
    <w:rsid w:val="00DF09ED"/>
    <w:rsid w:val="00DF0D52"/>
    <w:rsid w:val="00DF0EF7"/>
    <w:rsid w:val="00DF1B64"/>
    <w:rsid w:val="00DF245C"/>
    <w:rsid w:val="00DF2906"/>
    <w:rsid w:val="00DF29DC"/>
    <w:rsid w:val="00DF2CDD"/>
    <w:rsid w:val="00DF3CC6"/>
    <w:rsid w:val="00DF527E"/>
    <w:rsid w:val="00DF61A4"/>
    <w:rsid w:val="00E01550"/>
    <w:rsid w:val="00E019B8"/>
    <w:rsid w:val="00E022BF"/>
    <w:rsid w:val="00E040C0"/>
    <w:rsid w:val="00E048FF"/>
    <w:rsid w:val="00E05848"/>
    <w:rsid w:val="00E05DD8"/>
    <w:rsid w:val="00E06805"/>
    <w:rsid w:val="00E07C67"/>
    <w:rsid w:val="00E1051F"/>
    <w:rsid w:val="00E1118D"/>
    <w:rsid w:val="00E115CB"/>
    <w:rsid w:val="00E119FE"/>
    <w:rsid w:val="00E13348"/>
    <w:rsid w:val="00E1372A"/>
    <w:rsid w:val="00E13E6A"/>
    <w:rsid w:val="00E14451"/>
    <w:rsid w:val="00E1491A"/>
    <w:rsid w:val="00E15365"/>
    <w:rsid w:val="00E1594D"/>
    <w:rsid w:val="00E16773"/>
    <w:rsid w:val="00E167B3"/>
    <w:rsid w:val="00E16A07"/>
    <w:rsid w:val="00E17F58"/>
    <w:rsid w:val="00E203A6"/>
    <w:rsid w:val="00E20D1D"/>
    <w:rsid w:val="00E21837"/>
    <w:rsid w:val="00E23479"/>
    <w:rsid w:val="00E23CEA"/>
    <w:rsid w:val="00E25061"/>
    <w:rsid w:val="00E259F0"/>
    <w:rsid w:val="00E25AB7"/>
    <w:rsid w:val="00E26372"/>
    <w:rsid w:val="00E265B8"/>
    <w:rsid w:val="00E308F4"/>
    <w:rsid w:val="00E30C3B"/>
    <w:rsid w:val="00E31085"/>
    <w:rsid w:val="00E33E73"/>
    <w:rsid w:val="00E33FF3"/>
    <w:rsid w:val="00E35186"/>
    <w:rsid w:val="00E35DD1"/>
    <w:rsid w:val="00E362A5"/>
    <w:rsid w:val="00E36B1C"/>
    <w:rsid w:val="00E37399"/>
    <w:rsid w:val="00E37D03"/>
    <w:rsid w:val="00E40718"/>
    <w:rsid w:val="00E409A6"/>
    <w:rsid w:val="00E41114"/>
    <w:rsid w:val="00E41A62"/>
    <w:rsid w:val="00E42028"/>
    <w:rsid w:val="00E436D3"/>
    <w:rsid w:val="00E440C6"/>
    <w:rsid w:val="00E4421F"/>
    <w:rsid w:val="00E45579"/>
    <w:rsid w:val="00E45A3A"/>
    <w:rsid w:val="00E46657"/>
    <w:rsid w:val="00E46FCB"/>
    <w:rsid w:val="00E5002C"/>
    <w:rsid w:val="00E504E8"/>
    <w:rsid w:val="00E504ED"/>
    <w:rsid w:val="00E5150D"/>
    <w:rsid w:val="00E515EA"/>
    <w:rsid w:val="00E51AC3"/>
    <w:rsid w:val="00E51F68"/>
    <w:rsid w:val="00E52512"/>
    <w:rsid w:val="00E529B9"/>
    <w:rsid w:val="00E54527"/>
    <w:rsid w:val="00E554AE"/>
    <w:rsid w:val="00E556B7"/>
    <w:rsid w:val="00E55E27"/>
    <w:rsid w:val="00E56CA7"/>
    <w:rsid w:val="00E57216"/>
    <w:rsid w:val="00E6030F"/>
    <w:rsid w:val="00E6040A"/>
    <w:rsid w:val="00E60735"/>
    <w:rsid w:val="00E614B7"/>
    <w:rsid w:val="00E62AAB"/>
    <w:rsid w:val="00E634F4"/>
    <w:rsid w:val="00E65EA4"/>
    <w:rsid w:val="00E67076"/>
    <w:rsid w:val="00E672AA"/>
    <w:rsid w:val="00E67A57"/>
    <w:rsid w:val="00E702B3"/>
    <w:rsid w:val="00E70372"/>
    <w:rsid w:val="00E70426"/>
    <w:rsid w:val="00E70B67"/>
    <w:rsid w:val="00E70C3E"/>
    <w:rsid w:val="00E71860"/>
    <w:rsid w:val="00E73512"/>
    <w:rsid w:val="00E74296"/>
    <w:rsid w:val="00E751B8"/>
    <w:rsid w:val="00E76042"/>
    <w:rsid w:val="00E77BA2"/>
    <w:rsid w:val="00E77DD5"/>
    <w:rsid w:val="00E81BEA"/>
    <w:rsid w:val="00E82BEB"/>
    <w:rsid w:val="00E834F7"/>
    <w:rsid w:val="00E84B00"/>
    <w:rsid w:val="00E8732C"/>
    <w:rsid w:val="00E906EC"/>
    <w:rsid w:val="00E90905"/>
    <w:rsid w:val="00E917AC"/>
    <w:rsid w:val="00E91820"/>
    <w:rsid w:val="00E9205B"/>
    <w:rsid w:val="00E936E9"/>
    <w:rsid w:val="00E9512D"/>
    <w:rsid w:val="00E95461"/>
    <w:rsid w:val="00E95683"/>
    <w:rsid w:val="00E95949"/>
    <w:rsid w:val="00E9609C"/>
    <w:rsid w:val="00E960EF"/>
    <w:rsid w:val="00E96C7D"/>
    <w:rsid w:val="00E96D56"/>
    <w:rsid w:val="00E97083"/>
    <w:rsid w:val="00EA030A"/>
    <w:rsid w:val="00EA0BB9"/>
    <w:rsid w:val="00EA2877"/>
    <w:rsid w:val="00EA2A20"/>
    <w:rsid w:val="00EA57FD"/>
    <w:rsid w:val="00EB0BB7"/>
    <w:rsid w:val="00EB1C92"/>
    <w:rsid w:val="00EB1CB5"/>
    <w:rsid w:val="00EB1DBD"/>
    <w:rsid w:val="00EB3331"/>
    <w:rsid w:val="00EB38AB"/>
    <w:rsid w:val="00EB432F"/>
    <w:rsid w:val="00EB44F0"/>
    <w:rsid w:val="00EB4DC9"/>
    <w:rsid w:val="00EB631A"/>
    <w:rsid w:val="00EB6940"/>
    <w:rsid w:val="00EB7151"/>
    <w:rsid w:val="00EB7A62"/>
    <w:rsid w:val="00EC04CF"/>
    <w:rsid w:val="00EC059D"/>
    <w:rsid w:val="00EC0693"/>
    <w:rsid w:val="00EC0E4C"/>
    <w:rsid w:val="00EC16CB"/>
    <w:rsid w:val="00EC2170"/>
    <w:rsid w:val="00EC21EC"/>
    <w:rsid w:val="00EC3E50"/>
    <w:rsid w:val="00EC3F9D"/>
    <w:rsid w:val="00EC4CD9"/>
    <w:rsid w:val="00EC56E3"/>
    <w:rsid w:val="00EC75A6"/>
    <w:rsid w:val="00EC75B0"/>
    <w:rsid w:val="00EC788B"/>
    <w:rsid w:val="00ED1412"/>
    <w:rsid w:val="00ED167F"/>
    <w:rsid w:val="00ED18D9"/>
    <w:rsid w:val="00ED1ADA"/>
    <w:rsid w:val="00ED22D8"/>
    <w:rsid w:val="00ED3C3E"/>
    <w:rsid w:val="00ED4400"/>
    <w:rsid w:val="00ED599B"/>
    <w:rsid w:val="00ED641D"/>
    <w:rsid w:val="00ED6878"/>
    <w:rsid w:val="00ED7395"/>
    <w:rsid w:val="00ED7A5A"/>
    <w:rsid w:val="00ED7BA5"/>
    <w:rsid w:val="00EE0129"/>
    <w:rsid w:val="00EE3419"/>
    <w:rsid w:val="00EE3C7A"/>
    <w:rsid w:val="00EE5511"/>
    <w:rsid w:val="00EE7B94"/>
    <w:rsid w:val="00EE7F4A"/>
    <w:rsid w:val="00EE7F6C"/>
    <w:rsid w:val="00EF00C6"/>
    <w:rsid w:val="00EF02C5"/>
    <w:rsid w:val="00EF0729"/>
    <w:rsid w:val="00EF2611"/>
    <w:rsid w:val="00EF263A"/>
    <w:rsid w:val="00EF27A9"/>
    <w:rsid w:val="00EF2A7C"/>
    <w:rsid w:val="00EF4C0F"/>
    <w:rsid w:val="00EF4FF8"/>
    <w:rsid w:val="00EF58D2"/>
    <w:rsid w:val="00EF5911"/>
    <w:rsid w:val="00EF5B81"/>
    <w:rsid w:val="00EF7426"/>
    <w:rsid w:val="00F00A90"/>
    <w:rsid w:val="00F01FDC"/>
    <w:rsid w:val="00F02247"/>
    <w:rsid w:val="00F02B4C"/>
    <w:rsid w:val="00F05A79"/>
    <w:rsid w:val="00F05E89"/>
    <w:rsid w:val="00F06C9F"/>
    <w:rsid w:val="00F07412"/>
    <w:rsid w:val="00F10D35"/>
    <w:rsid w:val="00F11BC6"/>
    <w:rsid w:val="00F1262B"/>
    <w:rsid w:val="00F13134"/>
    <w:rsid w:val="00F135F7"/>
    <w:rsid w:val="00F14073"/>
    <w:rsid w:val="00F1494E"/>
    <w:rsid w:val="00F20D44"/>
    <w:rsid w:val="00F22194"/>
    <w:rsid w:val="00F227C5"/>
    <w:rsid w:val="00F22FAB"/>
    <w:rsid w:val="00F234B1"/>
    <w:rsid w:val="00F239A0"/>
    <w:rsid w:val="00F23B68"/>
    <w:rsid w:val="00F23C9A"/>
    <w:rsid w:val="00F241AB"/>
    <w:rsid w:val="00F24495"/>
    <w:rsid w:val="00F245D4"/>
    <w:rsid w:val="00F24DE8"/>
    <w:rsid w:val="00F259EA"/>
    <w:rsid w:val="00F2617D"/>
    <w:rsid w:val="00F266D7"/>
    <w:rsid w:val="00F26C99"/>
    <w:rsid w:val="00F2719F"/>
    <w:rsid w:val="00F2733B"/>
    <w:rsid w:val="00F27941"/>
    <w:rsid w:val="00F301C1"/>
    <w:rsid w:val="00F30A16"/>
    <w:rsid w:val="00F3187E"/>
    <w:rsid w:val="00F3404B"/>
    <w:rsid w:val="00F34A9E"/>
    <w:rsid w:val="00F34E05"/>
    <w:rsid w:val="00F36050"/>
    <w:rsid w:val="00F36613"/>
    <w:rsid w:val="00F36A10"/>
    <w:rsid w:val="00F37360"/>
    <w:rsid w:val="00F41775"/>
    <w:rsid w:val="00F430DD"/>
    <w:rsid w:val="00F446DE"/>
    <w:rsid w:val="00F44848"/>
    <w:rsid w:val="00F4487B"/>
    <w:rsid w:val="00F44A1D"/>
    <w:rsid w:val="00F45619"/>
    <w:rsid w:val="00F45BFE"/>
    <w:rsid w:val="00F4622A"/>
    <w:rsid w:val="00F46233"/>
    <w:rsid w:val="00F463AC"/>
    <w:rsid w:val="00F471A3"/>
    <w:rsid w:val="00F5038B"/>
    <w:rsid w:val="00F526C1"/>
    <w:rsid w:val="00F52F70"/>
    <w:rsid w:val="00F537B2"/>
    <w:rsid w:val="00F539D3"/>
    <w:rsid w:val="00F54144"/>
    <w:rsid w:val="00F549A4"/>
    <w:rsid w:val="00F60094"/>
    <w:rsid w:val="00F60BD7"/>
    <w:rsid w:val="00F62451"/>
    <w:rsid w:val="00F6329F"/>
    <w:rsid w:val="00F639F4"/>
    <w:rsid w:val="00F63AF4"/>
    <w:rsid w:val="00F63F0D"/>
    <w:rsid w:val="00F646A4"/>
    <w:rsid w:val="00F65770"/>
    <w:rsid w:val="00F65B24"/>
    <w:rsid w:val="00F661DB"/>
    <w:rsid w:val="00F7006F"/>
    <w:rsid w:val="00F703C0"/>
    <w:rsid w:val="00F70B18"/>
    <w:rsid w:val="00F70BF3"/>
    <w:rsid w:val="00F71C15"/>
    <w:rsid w:val="00F72C48"/>
    <w:rsid w:val="00F733E7"/>
    <w:rsid w:val="00F73A8E"/>
    <w:rsid w:val="00F73B02"/>
    <w:rsid w:val="00F74F36"/>
    <w:rsid w:val="00F755BB"/>
    <w:rsid w:val="00F756CA"/>
    <w:rsid w:val="00F75BFE"/>
    <w:rsid w:val="00F767F8"/>
    <w:rsid w:val="00F7766C"/>
    <w:rsid w:val="00F8069F"/>
    <w:rsid w:val="00F807B1"/>
    <w:rsid w:val="00F816CA"/>
    <w:rsid w:val="00F81846"/>
    <w:rsid w:val="00F8184C"/>
    <w:rsid w:val="00F81D4E"/>
    <w:rsid w:val="00F81EA4"/>
    <w:rsid w:val="00F827C7"/>
    <w:rsid w:val="00F830E2"/>
    <w:rsid w:val="00F83512"/>
    <w:rsid w:val="00F839A7"/>
    <w:rsid w:val="00F83B77"/>
    <w:rsid w:val="00F840BA"/>
    <w:rsid w:val="00F85EDD"/>
    <w:rsid w:val="00F87195"/>
    <w:rsid w:val="00F873F5"/>
    <w:rsid w:val="00F87E0B"/>
    <w:rsid w:val="00F932A5"/>
    <w:rsid w:val="00F944A5"/>
    <w:rsid w:val="00F957F9"/>
    <w:rsid w:val="00F969E6"/>
    <w:rsid w:val="00F97BFD"/>
    <w:rsid w:val="00F97FAC"/>
    <w:rsid w:val="00FA046A"/>
    <w:rsid w:val="00FA2256"/>
    <w:rsid w:val="00FA25CC"/>
    <w:rsid w:val="00FA33ED"/>
    <w:rsid w:val="00FA392F"/>
    <w:rsid w:val="00FA3B27"/>
    <w:rsid w:val="00FA3F3E"/>
    <w:rsid w:val="00FA4E58"/>
    <w:rsid w:val="00FA53E0"/>
    <w:rsid w:val="00FA60FE"/>
    <w:rsid w:val="00FA78F0"/>
    <w:rsid w:val="00FA7A0C"/>
    <w:rsid w:val="00FB0483"/>
    <w:rsid w:val="00FB1C31"/>
    <w:rsid w:val="00FB21AC"/>
    <w:rsid w:val="00FB253B"/>
    <w:rsid w:val="00FB2824"/>
    <w:rsid w:val="00FB29C4"/>
    <w:rsid w:val="00FB30C8"/>
    <w:rsid w:val="00FB4E5F"/>
    <w:rsid w:val="00FB5342"/>
    <w:rsid w:val="00FB54C5"/>
    <w:rsid w:val="00FB566A"/>
    <w:rsid w:val="00FB66C6"/>
    <w:rsid w:val="00FB67EA"/>
    <w:rsid w:val="00FC06AC"/>
    <w:rsid w:val="00FC1191"/>
    <w:rsid w:val="00FC188F"/>
    <w:rsid w:val="00FC2D52"/>
    <w:rsid w:val="00FC3728"/>
    <w:rsid w:val="00FC4189"/>
    <w:rsid w:val="00FC56D1"/>
    <w:rsid w:val="00FC6493"/>
    <w:rsid w:val="00FC6600"/>
    <w:rsid w:val="00FC6672"/>
    <w:rsid w:val="00FC72E7"/>
    <w:rsid w:val="00FC74C5"/>
    <w:rsid w:val="00FC7A3A"/>
    <w:rsid w:val="00FC7FE3"/>
    <w:rsid w:val="00FD15EC"/>
    <w:rsid w:val="00FD2058"/>
    <w:rsid w:val="00FD22E0"/>
    <w:rsid w:val="00FD234D"/>
    <w:rsid w:val="00FD2F4E"/>
    <w:rsid w:val="00FD3F4D"/>
    <w:rsid w:val="00FD40B9"/>
    <w:rsid w:val="00FD602C"/>
    <w:rsid w:val="00FD60CC"/>
    <w:rsid w:val="00FD6D20"/>
    <w:rsid w:val="00FD6DF1"/>
    <w:rsid w:val="00FE00F1"/>
    <w:rsid w:val="00FE05B5"/>
    <w:rsid w:val="00FE1115"/>
    <w:rsid w:val="00FE190A"/>
    <w:rsid w:val="00FE1DED"/>
    <w:rsid w:val="00FE222F"/>
    <w:rsid w:val="00FE2452"/>
    <w:rsid w:val="00FE309F"/>
    <w:rsid w:val="00FE3F4D"/>
    <w:rsid w:val="00FE46DC"/>
    <w:rsid w:val="00FE698F"/>
    <w:rsid w:val="00FE6A92"/>
    <w:rsid w:val="00FE6D3D"/>
    <w:rsid w:val="00FE6D7C"/>
    <w:rsid w:val="00FE6DCD"/>
    <w:rsid w:val="00FE75FC"/>
    <w:rsid w:val="00FE7A89"/>
    <w:rsid w:val="00FE7E63"/>
    <w:rsid w:val="00FF0187"/>
    <w:rsid w:val="00FF01A9"/>
    <w:rsid w:val="00FF0473"/>
    <w:rsid w:val="00FF1575"/>
    <w:rsid w:val="00FF1A67"/>
    <w:rsid w:val="00FF1CB6"/>
    <w:rsid w:val="00FF23A6"/>
    <w:rsid w:val="00FF24A0"/>
    <w:rsid w:val="00FF2C83"/>
    <w:rsid w:val="00FF3066"/>
    <w:rsid w:val="00FF64B6"/>
    <w:rsid w:val="00FF6676"/>
    <w:rsid w:val="00FF6F54"/>
    <w:rsid w:val="00FF6FB6"/>
    <w:rsid w:val="00FF7258"/>
    <w:rsid w:val="00FF726E"/>
    <w:rsid w:val="00FF764C"/>
    <w:rsid w:val="11846E99"/>
    <w:rsid w:val="1AFD19F0"/>
    <w:rsid w:val="274E3E4F"/>
    <w:rsid w:val="2D222269"/>
    <w:rsid w:val="31255BE1"/>
    <w:rsid w:val="32EA1B04"/>
    <w:rsid w:val="3E8A7064"/>
    <w:rsid w:val="40CA26B0"/>
    <w:rsid w:val="4A79516D"/>
    <w:rsid w:val="51F76B92"/>
    <w:rsid w:val="52627BBF"/>
    <w:rsid w:val="537C272D"/>
    <w:rsid w:val="5F1100AA"/>
    <w:rsid w:val="686E7AAE"/>
    <w:rsid w:val="6A7238E9"/>
    <w:rsid w:val="6C8B47D5"/>
    <w:rsid w:val="70452961"/>
    <w:rsid w:val="77A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info-sources"/>
    <w:basedOn w:val="1"/>
    <w:qFormat/>
    <w:uiPriority w:val="0"/>
    <w:pPr>
      <w:widowControl/>
      <w:spacing w:before="150" w:after="100" w:afterAutospacing="1" w:line="270" w:lineRule="atLeast"/>
      <w:jc w:val="center"/>
    </w:pPr>
    <w:rPr>
      <w:rFonts w:ascii="宋体" w:hAnsi="宋体" w:eastAsia="宋体" w:cs="宋体"/>
      <w:color w:val="999999"/>
      <w:kern w:val="0"/>
      <w:sz w:val="24"/>
      <w:szCs w:val="24"/>
    </w:rPr>
  </w:style>
  <w:style w:type="character" w:customStyle="1" w:styleId="9">
    <w:name w:val="font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0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676</Characters>
  <Lines>5</Lines>
  <Paragraphs>1</Paragraphs>
  <TotalTime>11</TotalTime>
  <ScaleCrop>false</ScaleCrop>
  <LinksUpToDate>false</LinksUpToDate>
  <CharactersWithSpaces>793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2019-03-07T09:23:00Z</dcterms:created>
  <dc:creator>yu</dc:creator>
  <cp:lastModifiedBy>bendi</cp:lastModifiedBy>
  <dcterms:modified xsi:type="dcterms:W3CDTF">2019-12-07T09:32:43Z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