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eastAsia" w:ascii="仿宋" w:hAnsi="仿宋" w:eastAsia="仿宋" w:cs="仿宋"/>
          <w:snapToGrid/>
          <w:color w:val="auto"/>
          <w:sz w:val="28"/>
          <w:szCs w:val="28"/>
          <w:lang w:eastAsia="zh-CN"/>
        </w:rPr>
        <w:t>广东省储备粮汕头直属库二期工程土建施工基坑支护及桩基工程</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引孔施工劳务分包竞争谈判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ZMCJ07CG20252003</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广东省储备粮汕头直属库二期工程土建施工基坑支护及桩基工程</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引孔施工65000m</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最高限价:100万元。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7</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2ABDE3E3">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3</w:t>
      </w:r>
      <w:r>
        <w:rPr>
          <w:rFonts w:hint="eastAsia" w:ascii="仿宋" w:hAnsi="仿宋" w:eastAsia="仿宋" w:cs="仿宋"/>
          <w:snapToGrid/>
          <w:color w:val="333333"/>
          <w:sz w:val="28"/>
          <w:szCs w:val="28"/>
          <w:lang w:eastAsia="zh-CN"/>
        </w:rPr>
        <w:t>日</w:t>
      </w:r>
    </w:p>
    <w:p w14:paraId="24B3553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广东省储备粮汕头直属库二期工程土建施工基坑支护及桩基工程项目</w:t>
      </w:r>
      <w:r>
        <w:rPr>
          <w:rFonts w:hint="eastAsia" w:ascii="仿宋" w:hAnsi="仿宋" w:eastAsia="仿宋" w:cs="仿宋"/>
          <w:b w:val="0"/>
          <w:bCs w:val="0"/>
          <w:sz w:val="48"/>
          <w:szCs w:val="48"/>
          <w:lang w:val="en-US" w:eastAsia="zh-CN"/>
        </w:rPr>
        <w:t>引孔施工劳务分包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10"/>
        <w:jc w:val="center"/>
        <w:rPr>
          <w:rFonts w:hint="eastAsia" w:ascii="仿宋" w:hAnsi="仿宋" w:eastAsia="仿宋" w:cs="仿宋"/>
        </w:rPr>
      </w:pPr>
    </w:p>
    <w:p w14:paraId="21FB35AD">
      <w:pPr>
        <w:pStyle w:val="10"/>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ZMCJ07CG20252003</w:t>
      </w:r>
    </w:p>
    <w:p w14:paraId="0838504E">
      <w:pPr>
        <w:pStyle w:val="11"/>
        <w:ind w:firstLine="640" w:firstLineChars="200"/>
        <w:jc w:val="center"/>
        <w:rPr>
          <w:rFonts w:hint="eastAsia" w:ascii="仿宋" w:hAnsi="仿宋" w:eastAsia="仿宋" w:cs="仿宋"/>
          <w:color w:val="auto"/>
          <w:sz w:val="32"/>
          <w:szCs w:val="32"/>
          <w:lang w:eastAsia="zh-CN"/>
        </w:rPr>
      </w:pPr>
    </w:p>
    <w:p w14:paraId="7DB1C060">
      <w:pPr>
        <w:pStyle w:val="11"/>
        <w:ind w:firstLine="640" w:firstLineChars="200"/>
        <w:jc w:val="center"/>
        <w:rPr>
          <w:rFonts w:hint="eastAsia" w:ascii="仿宋" w:hAnsi="仿宋" w:eastAsia="仿宋" w:cs="仿宋"/>
          <w:color w:val="auto"/>
          <w:sz w:val="32"/>
          <w:szCs w:val="32"/>
        </w:rPr>
      </w:pPr>
    </w:p>
    <w:p w14:paraId="2C7A2B91">
      <w:pPr>
        <w:pStyle w:val="11"/>
        <w:ind w:firstLine="640" w:firstLineChars="200"/>
        <w:jc w:val="center"/>
        <w:rPr>
          <w:rFonts w:hint="eastAsia" w:ascii="仿宋" w:hAnsi="仿宋" w:eastAsia="仿宋" w:cs="仿宋"/>
          <w:color w:val="auto"/>
          <w:sz w:val="32"/>
          <w:szCs w:val="32"/>
        </w:rPr>
      </w:pPr>
    </w:p>
    <w:p w14:paraId="4C13D180">
      <w:pPr>
        <w:pStyle w:val="11"/>
        <w:ind w:firstLine="640" w:firstLineChars="200"/>
        <w:jc w:val="center"/>
        <w:rPr>
          <w:rFonts w:hint="eastAsia" w:ascii="仿宋" w:hAnsi="仿宋" w:eastAsia="仿宋" w:cs="仿宋"/>
          <w:color w:val="auto"/>
          <w:sz w:val="32"/>
          <w:szCs w:val="32"/>
        </w:rPr>
      </w:pPr>
    </w:p>
    <w:p w14:paraId="4CE35233">
      <w:pPr>
        <w:pStyle w:val="11"/>
        <w:ind w:firstLine="640" w:firstLineChars="200"/>
        <w:jc w:val="center"/>
        <w:rPr>
          <w:rFonts w:hint="eastAsia" w:ascii="仿宋" w:hAnsi="仿宋" w:eastAsia="仿宋" w:cs="仿宋"/>
          <w:color w:val="auto"/>
          <w:sz w:val="32"/>
          <w:szCs w:val="32"/>
        </w:rPr>
      </w:pPr>
    </w:p>
    <w:p w14:paraId="17FC67E4">
      <w:pPr>
        <w:pStyle w:val="11"/>
        <w:ind w:firstLine="640" w:firstLineChars="200"/>
        <w:jc w:val="center"/>
        <w:rPr>
          <w:rFonts w:hint="eastAsia" w:ascii="仿宋" w:hAnsi="仿宋" w:eastAsia="仿宋" w:cs="仿宋"/>
          <w:color w:val="auto"/>
          <w:sz w:val="32"/>
          <w:szCs w:val="32"/>
        </w:rPr>
      </w:pPr>
    </w:p>
    <w:p w14:paraId="0A5D69F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11"/>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10"/>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9"/>
        <w:spacing w:after="0" w:line="360" w:lineRule="auto"/>
        <w:ind w:left="0" w:firstLine="0"/>
        <w:jc w:val="both"/>
        <w:rPr>
          <w:rFonts w:hint="eastAsia" w:ascii="仿宋" w:hAnsi="仿宋" w:eastAsia="仿宋" w:cs="仿宋"/>
          <w:szCs w:val="28"/>
        </w:rPr>
      </w:pPr>
    </w:p>
    <w:p w14:paraId="34154990">
      <w:pPr>
        <w:pStyle w:val="9"/>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2538E092">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637EB19B">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9"/>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7438E255">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42"/>
        <w:gridCol w:w="941"/>
        <w:gridCol w:w="1378"/>
        <w:gridCol w:w="1704"/>
        <w:gridCol w:w="1732"/>
        <w:gridCol w:w="2425"/>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60"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542"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941"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378"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暂定数量（m）</w:t>
            </w:r>
          </w:p>
        </w:tc>
        <w:tc>
          <w:tcPr>
            <w:tcW w:w="1704"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32"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2425"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0"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542"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引孔施工</w:t>
            </w:r>
          </w:p>
        </w:tc>
        <w:tc>
          <w:tcPr>
            <w:tcW w:w="941"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378"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65000</w:t>
            </w:r>
          </w:p>
        </w:tc>
        <w:tc>
          <w:tcPr>
            <w:tcW w:w="1704"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425"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单桩长度暂定20m，总量暂定65000m，直径（350mm-400mm）</w:t>
            </w: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5565"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32"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425"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付款节点：当月支付上月劳务价款的80%，余款在施工结束后10天内一次性结清。</w:t>
      </w:r>
    </w:p>
    <w:p w14:paraId="6C0C32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sz w:val="24"/>
          <w:szCs w:val="24"/>
          <w:lang w:val="en-US" w:eastAsia="zh-CN"/>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6ECEFE2">
      <w:pPr>
        <w:pStyle w:val="16"/>
        <w:autoSpaceDE/>
        <w:autoSpaceDN/>
        <w:adjustRightInd/>
        <w:spacing w:line="560" w:lineRule="exact"/>
        <w:rPr>
          <w:rFonts w:hint="eastAsia" w:ascii="仿宋" w:hAnsi="仿宋" w:eastAsia="仿宋" w:cs="仿宋"/>
          <w:kern w:val="2"/>
          <w:szCs w:val="24"/>
        </w:rPr>
      </w:pPr>
    </w:p>
    <w:p w14:paraId="20E13650">
      <w:pPr>
        <w:pStyle w:val="16"/>
        <w:autoSpaceDE/>
        <w:autoSpaceDN/>
        <w:adjustRightInd/>
        <w:spacing w:line="560" w:lineRule="exact"/>
        <w:rPr>
          <w:rFonts w:hint="eastAsia" w:ascii="仿宋" w:hAnsi="仿宋" w:eastAsia="仿宋" w:cs="仿宋"/>
          <w:kern w:val="2"/>
          <w:szCs w:val="24"/>
        </w:rPr>
      </w:pPr>
    </w:p>
    <w:p w14:paraId="1DC520FE">
      <w:pPr>
        <w:pStyle w:val="16"/>
        <w:autoSpaceDE/>
        <w:autoSpaceDN/>
        <w:adjustRightInd/>
        <w:spacing w:line="560" w:lineRule="exact"/>
        <w:rPr>
          <w:rFonts w:hint="eastAsia" w:ascii="仿宋" w:hAnsi="仿宋" w:eastAsia="仿宋" w:cs="仿宋"/>
          <w:kern w:val="2"/>
          <w:szCs w:val="24"/>
        </w:rPr>
      </w:pPr>
    </w:p>
    <w:p w14:paraId="13A2E60B">
      <w:pPr>
        <w:pStyle w:val="16"/>
        <w:autoSpaceDE/>
        <w:autoSpaceDN/>
        <w:adjustRightInd/>
        <w:spacing w:line="560" w:lineRule="exact"/>
        <w:rPr>
          <w:rFonts w:hint="eastAsia" w:ascii="仿宋" w:hAnsi="仿宋" w:eastAsia="仿宋" w:cs="仿宋"/>
          <w:kern w:val="2"/>
          <w:szCs w:val="24"/>
        </w:rPr>
      </w:pPr>
    </w:p>
    <w:p w14:paraId="2C7BEDE7">
      <w:pPr>
        <w:pStyle w:val="16"/>
        <w:autoSpaceDE/>
        <w:autoSpaceDN/>
        <w:adjustRightInd/>
        <w:spacing w:line="560" w:lineRule="exact"/>
        <w:rPr>
          <w:rFonts w:hint="eastAsia" w:ascii="仿宋" w:hAnsi="仿宋" w:eastAsia="仿宋" w:cs="仿宋"/>
          <w:kern w:val="2"/>
          <w:szCs w:val="24"/>
        </w:rPr>
      </w:pPr>
    </w:p>
    <w:p w14:paraId="568618EB">
      <w:pPr>
        <w:pStyle w:val="16"/>
        <w:autoSpaceDE/>
        <w:autoSpaceDN/>
        <w:adjustRightInd/>
        <w:spacing w:line="560" w:lineRule="exact"/>
        <w:rPr>
          <w:rFonts w:hint="eastAsia" w:ascii="仿宋" w:hAnsi="仿宋" w:eastAsia="仿宋" w:cs="仿宋"/>
          <w:kern w:val="2"/>
          <w:szCs w:val="24"/>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7"/>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p w14:paraId="70C30FB0">
      <w:pPr>
        <w:pStyle w:val="16"/>
        <w:autoSpaceDE/>
        <w:autoSpaceDN/>
        <w:adjustRightInd/>
        <w:spacing w:line="560" w:lineRule="exact"/>
        <w:rPr>
          <w:rFonts w:hint="eastAsia" w:ascii="仿宋" w:hAnsi="仿宋" w:eastAsia="仿宋" w:cs="仿宋"/>
          <w:kern w:val="2"/>
          <w:szCs w:val="24"/>
        </w:rPr>
      </w:pPr>
      <w:bookmarkStart w:id="1" w:name="_GoBack"/>
      <w:bookmarkEnd w:id="1"/>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2110B3"/>
    <w:rsid w:val="0AAB7760"/>
    <w:rsid w:val="0AEC0884"/>
    <w:rsid w:val="0C4A0131"/>
    <w:rsid w:val="0C6E60F3"/>
    <w:rsid w:val="0F401AF2"/>
    <w:rsid w:val="0FA77648"/>
    <w:rsid w:val="0FAE796B"/>
    <w:rsid w:val="10341E1C"/>
    <w:rsid w:val="123F1EBA"/>
    <w:rsid w:val="155C2C83"/>
    <w:rsid w:val="15A63C3B"/>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A1F54DB"/>
    <w:rsid w:val="2B813802"/>
    <w:rsid w:val="2D845DED"/>
    <w:rsid w:val="2DDF0676"/>
    <w:rsid w:val="2F5A7DDB"/>
    <w:rsid w:val="2F860BD0"/>
    <w:rsid w:val="316D4FA0"/>
    <w:rsid w:val="335162AF"/>
    <w:rsid w:val="356B658D"/>
    <w:rsid w:val="37936580"/>
    <w:rsid w:val="3D9A41C5"/>
    <w:rsid w:val="42627CBD"/>
    <w:rsid w:val="445C1CEB"/>
    <w:rsid w:val="44880E05"/>
    <w:rsid w:val="45443D0F"/>
    <w:rsid w:val="45482758"/>
    <w:rsid w:val="4732546E"/>
    <w:rsid w:val="477927AF"/>
    <w:rsid w:val="48A935D7"/>
    <w:rsid w:val="48BD520B"/>
    <w:rsid w:val="4B72052F"/>
    <w:rsid w:val="4E265601"/>
    <w:rsid w:val="4ECF5C98"/>
    <w:rsid w:val="4F644633"/>
    <w:rsid w:val="5167040A"/>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8633281"/>
    <w:rsid w:val="687E5F0B"/>
    <w:rsid w:val="6C2E02C7"/>
    <w:rsid w:val="6C6E0447"/>
    <w:rsid w:val="6D7C6B93"/>
    <w:rsid w:val="6DA32372"/>
    <w:rsid w:val="6DEC2B17"/>
    <w:rsid w:val="709B37D5"/>
    <w:rsid w:val="757468DE"/>
    <w:rsid w:val="769411F6"/>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2500</Words>
  <Characters>2614</Characters>
  <Lines>0</Lines>
  <Paragraphs>0</Paragraphs>
  <TotalTime>0</TotalTime>
  <ScaleCrop>false</ScaleCrop>
  <LinksUpToDate>false</LinksUpToDate>
  <CharactersWithSpaces>3019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2025-01-03T07:35:18Z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F10B152109D74990892CD78BFC8A1875_13</vt:lpwstr>
  </property>
  <property fmtid="{D5CDD505-2E9C-101B-9397-08002B2CF9AE}" pid="4" name="KSOTemplateDocerSaveRecord">
    <vt:lpwstr>eyJoZGlkIjoiNDk2YjNkM2UyN2ZiZGM0ZmY4OTc0YWIwZjVjMjgxZTAiLCJ1c2VySWQiOiI4NTU0MDQwOTAifQ==</vt:lpwstr>
  </property>
</Properties>
</file>