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pStyle w:val="2"/>
        <w:jc w:val="center"/>
        <w:rPr>
          <w:rFonts w:hint="eastAsia"/>
        </w:rPr>
      </w:pPr>
    </w:p>
    <w:p w14:paraId="7402C6F0">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我公司拟对建设4万吨储备粮仓储设施项目施工总承包桩基、基坑支护及降排水项目拉森钢板桩、钢支撑材料租赁采购采取竞争谈判。</w:t>
      </w:r>
    </w:p>
    <w:p w14:paraId="59A9616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auto"/>
          <w:sz w:val="28"/>
          <w:szCs w:val="28"/>
          <w:lang w:val="en-US" w:eastAsia="zh-CN"/>
        </w:rPr>
        <w:t>采购编号：</w:t>
      </w:r>
      <w:r>
        <w:rPr>
          <w:rFonts w:hint="eastAsia" w:ascii="仿宋" w:hAnsi="仿宋" w:eastAsia="仿宋" w:cs="仿宋"/>
          <w:snapToGrid/>
          <w:color w:val="auto"/>
          <w:sz w:val="28"/>
          <w:szCs w:val="28"/>
          <w:lang w:eastAsia="zh-CN"/>
        </w:rPr>
        <w:t>ZMCJ07CG20252009。</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auto"/>
          <w:sz w:val="28"/>
          <w:szCs w:val="28"/>
          <w:lang w:val="en-US" w:eastAsia="zh-CN"/>
        </w:rPr>
        <w:t>项目名称：建设4万吨储备粮仓储设施项目施工总承包桩基、基坑支护及降排水</w:t>
      </w:r>
    </w:p>
    <w:p w14:paraId="5964561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FF0000"/>
          <w:sz w:val="28"/>
          <w:szCs w:val="28"/>
          <w:lang w:val="en-US" w:eastAsia="zh-CN"/>
        </w:rPr>
      </w:pPr>
      <w:r>
        <w:rPr>
          <w:rFonts w:hint="eastAsia" w:ascii="仿宋" w:hAnsi="仿宋" w:eastAsia="仿宋" w:cs="仿宋"/>
          <w:snapToGrid/>
          <w:color w:val="auto"/>
          <w:sz w:val="28"/>
          <w:szCs w:val="28"/>
          <w:lang w:val="en-US" w:eastAsia="zh-CN"/>
        </w:rPr>
        <w:t>采购需求：拉森钢板桩、</w:t>
      </w:r>
      <w:r>
        <w:rPr>
          <w:rFonts w:hint="eastAsia" w:ascii="仿宋" w:hAnsi="仿宋" w:eastAsia="仿宋" w:cs="仿宋"/>
          <w:snapToGrid/>
          <w:color w:val="auto"/>
          <w:sz w:val="28"/>
          <w:szCs w:val="28"/>
          <w:lang w:eastAsia="zh-CN"/>
        </w:rPr>
        <w:t>钢支撑材料租赁，</w:t>
      </w:r>
      <w:r>
        <w:rPr>
          <w:rFonts w:hint="eastAsia" w:ascii="仿宋" w:hAnsi="仿宋" w:eastAsia="仿宋" w:cs="仿宋"/>
          <w:snapToGrid/>
          <w:color w:val="auto"/>
          <w:sz w:val="28"/>
          <w:szCs w:val="28"/>
          <w:lang w:val="en-US" w:eastAsia="zh-CN"/>
        </w:rPr>
        <w:t>总量约160.95T，租期暂定2个月</w:t>
      </w:r>
    </w:p>
    <w:p w14:paraId="6C079987">
      <w:pPr>
        <w:kinsoku/>
        <w:autoSpaceDE/>
        <w:autoSpaceDN/>
        <w:adjustRightInd/>
        <w:snapToGrid/>
        <w:spacing w:line="360" w:lineRule="auto"/>
        <w:ind w:right="11" w:firstLine="560" w:firstLineChars="200"/>
        <w:textAlignment w:val="auto"/>
        <w:rPr>
          <w:rFonts w:hint="eastAsia" w:ascii="仿宋" w:hAnsi="仿宋" w:eastAsia="仿宋" w:cs="仿宋"/>
          <w:snapToGrid/>
          <w:color w:val="FF0000"/>
          <w:sz w:val="28"/>
          <w:szCs w:val="28"/>
          <w:lang w:val="en-US" w:eastAsia="zh-CN"/>
        </w:rPr>
      </w:pPr>
      <w:r>
        <w:rPr>
          <w:rFonts w:hint="eastAsia" w:ascii="仿宋" w:hAnsi="仿宋" w:eastAsia="仿宋" w:cs="仿宋"/>
          <w:snapToGrid/>
          <w:color w:val="auto"/>
          <w:sz w:val="28"/>
          <w:szCs w:val="28"/>
          <w:lang w:val="en-US" w:eastAsia="zh-CN"/>
        </w:rPr>
        <w:t>项目地点</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auto"/>
          <w:sz w:val="28"/>
          <w:szCs w:val="28"/>
          <w:lang w:val="en-US" w:eastAsia="zh-CN"/>
        </w:rPr>
        <w:t>南通市通州区刘桥镇刘平路5号</w:t>
      </w:r>
    </w:p>
    <w:p w14:paraId="22135291">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9DFCDFF">
      <w:pPr>
        <w:pStyle w:val="2"/>
        <w:rPr>
          <w:rFonts w:hint="eastAsia" w:ascii="仿宋" w:hAnsi="仿宋" w:eastAsia="仿宋" w:cs="仿宋"/>
          <w:snapToGrid/>
          <w:color w:val="333333"/>
          <w:kern w:val="2"/>
          <w:sz w:val="28"/>
          <w:szCs w:val="28"/>
          <w:lang w:val="en-US" w:eastAsia="zh-CN" w:bidi="ar-SA"/>
        </w:rPr>
      </w:pPr>
      <w:r>
        <w:rPr>
          <w:rFonts w:hint="eastAsia" w:ascii="仿宋" w:hAnsi="仿宋" w:eastAsia="仿宋" w:cs="仿宋"/>
          <w:snapToGrid/>
          <w:color w:val="auto"/>
          <w:kern w:val="2"/>
          <w:sz w:val="28"/>
          <w:szCs w:val="28"/>
          <w:lang w:val="en-US" w:eastAsia="zh-CN" w:bidi="ar-SA"/>
        </w:rPr>
        <w:t>最高限价</w:t>
      </w:r>
      <w:r>
        <w:rPr>
          <w:rFonts w:hint="eastAsia" w:ascii="仿宋" w:hAnsi="仿宋" w:eastAsia="仿宋" w:cs="仿宋"/>
          <w:snapToGrid/>
          <w:color w:val="auto"/>
          <w:kern w:val="2"/>
          <w:sz w:val="28"/>
          <w:szCs w:val="28"/>
          <w:highlight w:val="none"/>
          <w:lang w:val="en-US" w:eastAsia="zh-CN" w:bidi="ar-SA"/>
        </w:rPr>
        <w:t>:</w:t>
      </w:r>
      <w:r>
        <w:rPr>
          <w:rFonts w:hint="eastAsia" w:ascii="仿宋" w:hAnsi="仿宋" w:eastAsia="仿宋" w:cs="仿宋"/>
          <w:snapToGrid/>
          <w:color w:val="333333"/>
          <w:kern w:val="2"/>
          <w:sz w:val="28"/>
          <w:szCs w:val="28"/>
          <w:highlight w:val="none"/>
          <w:lang w:val="en-US" w:eastAsia="zh-CN" w:bidi="ar-SA"/>
        </w:rPr>
        <w:t>20.00万元。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2D648C39">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1.参与投标企业必须是具有相应经营范围的独立法人单位或其他组织，有合格有效的营业执照，并在人员、资金等方面具有相应的实力。</w:t>
      </w:r>
    </w:p>
    <w:p w14:paraId="19EF3243">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2.具有良好的商业信誉和健全的财务会计制度。</w:t>
      </w:r>
    </w:p>
    <w:p w14:paraId="2E99B03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3.具有投资参股关系的关联企业，或具有直接管理或被管理关系的母子公司，或同一母公司的子公司，或法定代表人为同一人的两个及两个以上法人不得同时对同一包件进行投标。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3</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14</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上午10</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val="en-US" w:eastAsia="zh-CN"/>
        </w:rPr>
      </w:pPr>
      <w:r>
        <w:rPr>
          <w:rFonts w:hint="eastAsia" w:ascii="仿宋" w:hAnsi="仿宋" w:eastAsia="仿宋" w:cs="仿宋"/>
          <w:snapToGrid/>
          <w:sz w:val="28"/>
          <w:szCs w:val="28"/>
          <w:lang w:eastAsia="zh-CN"/>
        </w:rPr>
        <w:t>1</w:t>
      </w:r>
      <w:r>
        <w:rPr>
          <w:rFonts w:hint="eastAsia" w:ascii="仿宋" w:hAnsi="仿宋" w:eastAsia="仿宋" w:cs="仿宋"/>
          <w:snapToGrid/>
          <w:color w:val="auto"/>
          <w:sz w:val="28"/>
          <w:szCs w:val="28"/>
          <w:highlight w:val="none"/>
          <w:lang w:val="en-US" w:eastAsia="zh-CN"/>
        </w:rPr>
        <w:t>.营业执照副本复印件（在集团公司供应商库无需提供）；</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val="en-US" w:eastAsia="zh-CN"/>
        </w:rPr>
      </w:pPr>
      <w:r>
        <w:rPr>
          <w:rFonts w:hint="eastAsia" w:ascii="仿宋" w:hAnsi="仿宋" w:eastAsia="仿宋" w:cs="仿宋"/>
          <w:snapToGrid/>
          <w:color w:val="auto"/>
          <w:sz w:val="28"/>
          <w:szCs w:val="28"/>
          <w:highlight w:val="none"/>
          <w:lang w:val="en-US" w:eastAsia="zh-CN"/>
        </w:rPr>
        <w:t>2.法人身份证明及授权委托书（法人是经办人的，无需授权）；</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val="en-US" w:eastAsia="zh-CN"/>
        </w:rPr>
      </w:pPr>
      <w:r>
        <w:rPr>
          <w:rFonts w:hint="eastAsia" w:ascii="仿宋" w:hAnsi="仿宋" w:eastAsia="仿宋" w:cs="仿宋"/>
          <w:snapToGrid/>
          <w:color w:val="auto"/>
          <w:sz w:val="28"/>
          <w:szCs w:val="28"/>
          <w:highlight w:val="none"/>
          <w:lang w:val="en-US" w:eastAsia="zh-CN"/>
        </w:rPr>
        <w:t>3.报价明细；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val="en-US" w:eastAsia="zh-CN"/>
        </w:rPr>
      </w:pPr>
      <w:r>
        <w:rPr>
          <w:rFonts w:hint="eastAsia" w:ascii="仿宋" w:hAnsi="仿宋" w:eastAsia="仿宋" w:cs="仿宋"/>
          <w:snapToGrid/>
          <w:color w:val="auto"/>
          <w:sz w:val="28"/>
          <w:szCs w:val="28"/>
          <w:highlight w:val="none"/>
          <w:lang w:val="en-US" w:eastAsia="zh-CN"/>
        </w:rPr>
        <w:t>注：上述材料必须加盖单位公章。</w:t>
      </w:r>
    </w:p>
    <w:p w14:paraId="3C5156D0">
      <w:pPr>
        <w:pStyle w:val="7"/>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val="en-US" w:eastAsia="zh-CN"/>
        </w:rPr>
      </w:pPr>
      <w:r>
        <w:rPr>
          <w:rFonts w:hint="eastAsia" w:ascii="仿宋" w:hAnsi="仿宋" w:eastAsia="仿宋" w:cs="仿宋"/>
          <w:snapToGrid/>
          <w:color w:val="auto"/>
          <w:sz w:val="28"/>
          <w:szCs w:val="28"/>
          <w:highlight w:val="none"/>
          <w:lang w:val="en-US"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val="en-US" w:eastAsia="zh-CN"/>
        </w:rPr>
      </w:pPr>
      <w:r>
        <w:rPr>
          <w:rFonts w:hint="eastAsia" w:ascii="仿宋" w:hAnsi="仿宋" w:eastAsia="仿宋" w:cs="仿宋"/>
          <w:snapToGrid/>
          <w:color w:val="auto"/>
          <w:sz w:val="28"/>
          <w:szCs w:val="28"/>
          <w:highlight w:val="none"/>
          <w:lang w:val="en-US" w:eastAsia="zh-CN"/>
        </w:rPr>
        <w:t>地址：江苏省南京市栖霞区尧新大道5-1号，经营管理部315室</w:t>
      </w:r>
    </w:p>
    <w:bookmarkEnd w:id="0"/>
    <w:p w14:paraId="34ACBDF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eastAsia="zh-CN"/>
        </w:rPr>
        <w:t xml:space="preserve">何工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eastAsia="zh-CN"/>
        </w:rPr>
        <w:t>025-68225841</w:t>
      </w:r>
    </w:p>
    <w:p w14:paraId="46ECA5F9">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邮箱：</w:t>
      </w:r>
      <w:r>
        <w:rPr>
          <w:rFonts w:hint="eastAsia" w:ascii="仿宋" w:hAnsi="仿宋" w:eastAsia="仿宋" w:cs="仿宋"/>
          <w:snapToGrid/>
          <w:color w:val="auto"/>
          <w:sz w:val="28"/>
          <w:szCs w:val="28"/>
          <w:lang w:eastAsia="zh-CN"/>
        </w:rPr>
        <w:fldChar w:fldCharType="begin"/>
      </w:r>
      <w:r>
        <w:rPr>
          <w:rFonts w:hint="eastAsia" w:ascii="仿宋" w:hAnsi="仿宋" w:eastAsia="仿宋" w:cs="仿宋"/>
          <w:snapToGrid/>
          <w:color w:val="auto"/>
          <w:sz w:val="28"/>
          <w:szCs w:val="28"/>
          <w:lang w:eastAsia="zh-CN"/>
        </w:rPr>
        <w:instrText xml:space="preserve"> HYPERLINK "mailto:cjgscg@163.com" </w:instrText>
      </w:r>
      <w:r>
        <w:rPr>
          <w:rFonts w:hint="eastAsia" w:ascii="仿宋" w:hAnsi="仿宋" w:eastAsia="仿宋" w:cs="仿宋"/>
          <w:snapToGrid/>
          <w:color w:val="auto"/>
          <w:sz w:val="28"/>
          <w:szCs w:val="28"/>
          <w:lang w:eastAsia="zh-CN"/>
        </w:rPr>
        <w:fldChar w:fldCharType="separate"/>
      </w:r>
      <w:r>
        <w:rPr>
          <w:rStyle w:val="14"/>
          <w:rFonts w:hint="eastAsia" w:ascii="仿宋" w:hAnsi="仿宋" w:eastAsia="仿宋" w:cs="仿宋"/>
          <w:snapToGrid/>
          <w:color w:val="auto"/>
          <w:sz w:val="28"/>
          <w:szCs w:val="28"/>
          <w:lang w:eastAsia="zh-CN"/>
        </w:rPr>
        <w:t>cjgscg@163.com</w:t>
      </w:r>
      <w:r>
        <w:rPr>
          <w:rFonts w:hint="eastAsia" w:ascii="仿宋" w:hAnsi="仿宋" w:eastAsia="仿宋" w:cs="仿宋"/>
          <w:snapToGrid/>
          <w:color w:val="auto"/>
          <w:sz w:val="28"/>
          <w:szCs w:val="28"/>
          <w:lang w:eastAsia="zh-CN"/>
        </w:rPr>
        <w:fldChar w:fldCharType="end"/>
      </w:r>
    </w:p>
    <w:p w14:paraId="4E86C488">
      <w:pPr>
        <w:kinsoku/>
        <w:autoSpaceDE/>
        <w:autoSpaceDN/>
        <w:adjustRightInd/>
        <w:snapToGrid/>
        <w:spacing w:line="360" w:lineRule="auto"/>
        <w:ind w:right="12"/>
        <w:jc w:val="right"/>
        <w:textAlignment w:val="auto"/>
        <w:rPr>
          <w:rFonts w:hint="eastAsia" w:ascii="仿宋" w:hAnsi="仿宋" w:eastAsia="仿宋" w:cs="仿宋"/>
          <w:b w:val="0"/>
          <w:snapToGrid/>
          <w:kern w:val="2"/>
          <w:sz w:val="28"/>
          <w:szCs w:val="28"/>
          <w:lang w:val="en-US" w:eastAsia="zh-CN" w:bidi="ar-SA"/>
        </w:rPr>
      </w:pPr>
      <w:r>
        <w:rPr>
          <w:rFonts w:hint="eastAsia" w:ascii="仿宋" w:hAnsi="仿宋" w:eastAsia="仿宋" w:cs="仿宋"/>
          <w:b w:val="0"/>
          <w:snapToGrid/>
          <w:kern w:val="2"/>
          <w:sz w:val="28"/>
          <w:szCs w:val="28"/>
          <w:lang w:val="en-US" w:eastAsia="zh-CN" w:bidi="ar-SA"/>
        </w:rPr>
        <w:t>中煤长江基础建设有限公司</w:t>
      </w:r>
    </w:p>
    <w:p w14:paraId="47E0C2B2">
      <w:pPr>
        <w:pStyle w:val="7"/>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3</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10</w:t>
      </w:r>
      <w:r>
        <w:rPr>
          <w:rFonts w:hint="eastAsia" w:ascii="仿宋" w:hAnsi="仿宋" w:eastAsia="仿宋" w:cs="仿宋"/>
          <w:b w:val="0"/>
          <w:snapToGrid/>
          <w:sz w:val="28"/>
          <w:szCs w:val="28"/>
          <w:lang w:eastAsia="zh-CN"/>
        </w:rPr>
        <w:t>日</w:t>
      </w:r>
    </w:p>
    <w:p w14:paraId="366AC93B">
      <w:pPr>
        <w:pStyle w:val="9"/>
        <w:spacing w:after="0" w:line="360" w:lineRule="auto"/>
        <w:ind w:left="0" w:firstLine="0"/>
        <w:jc w:val="both"/>
        <w:rPr>
          <w:rFonts w:hint="eastAsia" w:ascii="仿宋" w:hAnsi="仿宋" w:eastAsia="仿宋" w:cs="仿宋"/>
          <w:szCs w:val="28"/>
        </w:rPr>
      </w:pPr>
    </w:p>
    <w:p w14:paraId="3D9E5481">
      <w:pPr>
        <w:pStyle w:val="9"/>
        <w:spacing w:after="0" w:line="360" w:lineRule="auto"/>
        <w:ind w:left="0" w:firstLine="0"/>
        <w:jc w:val="both"/>
        <w:rPr>
          <w:rFonts w:hint="eastAsia" w:ascii="仿宋" w:hAnsi="仿宋" w:eastAsia="仿宋" w:cs="仿宋"/>
          <w:szCs w:val="28"/>
        </w:rPr>
      </w:pPr>
    </w:p>
    <w:p w14:paraId="04949BDB">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5A730B36">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7B17E471">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682DAEA1">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1D1E0F35">
      <w:pPr>
        <w:pStyle w:val="9"/>
        <w:spacing w:after="0" w:line="360" w:lineRule="auto"/>
        <w:ind w:left="0" w:firstLine="0"/>
        <w:jc w:val="both"/>
        <w:rPr>
          <w:rFonts w:hint="eastAsia" w:ascii="仿宋" w:hAnsi="仿宋" w:eastAsia="仿宋" w:cs="仿宋"/>
          <w:kern w:val="2"/>
          <w:sz w:val="48"/>
          <w:szCs w:val="48"/>
          <w:lang w:val="en-US" w:eastAsia="zh-CN" w:bidi="ar-SA"/>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4B3553A">
      <w:pPr>
        <w:pStyle w:val="9"/>
        <w:spacing w:after="0" w:line="360" w:lineRule="auto"/>
        <w:ind w:left="0" w:firstLine="0"/>
        <w:jc w:val="center"/>
        <w:rPr>
          <w:rFonts w:hint="eastAsia" w:ascii="仿宋" w:hAnsi="仿宋" w:eastAsia="仿宋" w:cs="仿宋"/>
          <w:b w:val="0"/>
          <w:bCs w:val="0"/>
          <w:kern w:val="2"/>
          <w:sz w:val="48"/>
          <w:szCs w:val="48"/>
          <w:lang w:val="en-US" w:eastAsia="zh-CN" w:bidi="ar-SA"/>
        </w:rPr>
      </w:pPr>
    </w:p>
    <w:p w14:paraId="62A4C37F">
      <w:pPr>
        <w:jc w:val="center"/>
        <w:textAlignment w:val="center"/>
        <w:rPr>
          <w:rFonts w:hint="eastAsia" w:ascii="仿宋" w:hAnsi="仿宋" w:eastAsia="仿宋" w:cs="仿宋"/>
          <w:b w:val="0"/>
          <w:bCs w:val="0"/>
          <w:sz w:val="48"/>
          <w:szCs w:val="48"/>
          <w:lang w:eastAsia="zh-CN"/>
        </w:rPr>
      </w:pPr>
      <w:r>
        <w:rPr>
          <w:rFonts w:hint="eastAsia" w:ascii="仿宋" w:hAnsi="仿宋" w:eastAsia="仿宋" w:cs="仿宋"/>
          <w:b w:val="0"/>
          <w:bCs w:val="0"/>
          <w:kern w:val="2"/>
          <w:sz w:val="48"/>
          <w:szCs w:val="48"/>
          <w:lang w:val="en-US" w:eastAsia="zh-CN" w:bidi="ar-SA"/>
        </w:rPr>
        <w:t>建设4万吨储备粮仓储设施项目施工总承包桩基、基坑支护及降排水</w:t>
      </w:r>
      <w:r>
        <w:rPr>
          <w:rFonts w:hint="eastAsia" w:ascii="仿宋" w:hAnsi="仿宋" w:eastAsia="仿宋" w:cs="仿宋"/>
          <w:b w:val="0"/>
          <w:bCs w:val="0"/>
          <w:sz w:val="48"/>
          <w:szCs w:val="48"/>
          <w:lang w:eastAsia="zh-CN"/>
        </w:rPr>
        <w:t>项目</w:t>
      </w:r>
    </w:p>
    <w:p w14:paraId="2F195419">
      <w:pPr>
        <w:jc w:val="center"/>
        <w:textAlignment w:val="center"/>
        <w:rPr>
          <w:rFonts w:hint="eastAsia" w:ascii="仿宋" w:hAnsi="仿宋" w:eastAsia="仿宋" w:cs="仿宋"/>
          <w:b w:val="0"/>
          <w:bCs w:val="0"/>
          <w:sz w:val="48"/>
          <w:szCs w:val="48"/>
          <w:lang w:eastAsia="zh-CN"/>
        </w:rPr>
      </w:pPr>
      <w:r>
        <w:rPr>
          <w:rFonts w:hint="eastAsia" w:ascii="仿宋" w:hAnsi="仿宋" w:eastAsia="仿宋" w:cs="仿宋"/>
          <w:b w:val="0"/>
          <w:bCs w:val="0"/>
          <w:sz w:val="48"/>
          <w:szCs w:val="48"/>
          <w:lang w:val="en-US" w:eastAsia="zh-CN"/>
        </w:rPr>
        <w:t xml:space="preserve">拉森钢板桩、钢支撑材料租赁 </w:t>
      </w:r>
      <w:r>
        <w:rPr>
          <w:rFonts w:hint="eastAsia" w:ascii="仿宋" w:hAnsi="仿宋" w:eastAsia="仿宋" w:cs="仿宋"/>
          <w:b w:val="0"/>
          <w:bCs w:val="0"/>
          <w:sz w:val="48"/>
          <w:szCs w:val="48"/>
          <w:lang w:eastAsia="zh-CN"/>
        </w:rPr>
        <w:t xml:space="preserve">    </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w:t>
      </w:r>
      <w:r>
        <w:rPr>
          <w:rFonts w:hint="eastAsia" w:ascii="仿宋" w:hAnsi="仿宋" w:eastAsia="仿宋" w:cs="仿宋"/>
          <w:b w:val="0"/>
          <w:bCs w:val="0"/>
          <w:sz w:val="48"/>
          <w:szCs w:val="48"/>
        </w:rPr>
        <w:t>文件</w:t>
      </w:r>
    </w:p>
    <w:p w14:paraId="24A7D801">
      <w:pPr>
        <w:pStyle w:val="10"/>
        <w:jc w:val="center"/>
        <w:rPr>
          <w:rFonts w:hint="eastAsia" w:ascii="仿宋" w:hAnsi="仿宋" w:eastAsia="仿宋" w:cs="仿宋"/>
        </w:rPr>
      </w:pPr>
    </w:p>
    <w:p w14:paraId="21FB35AD">
      <w:pPr>
        <w:pStyle w:val="10"/>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Cs/>
          <w:sz w:val="32"/>
          <w:szCs w:val="32"/>
        </w:rPr>
        <w:t>ZMCJ07CG20252009</w:t>
      </w:r>
    </w:p>
    <w:p w14:paraId="0838504E">
      <w:pPr>
        <w:pStyle w:val="11"/>
        <w:ind w:firstLine="640" w:firstLineChars="200"/>
        <w:jc w:val="center"/>
        <w:rPr>
          <w:rFonts w:hint="eastAsia" w:ascii="仿宋" w:hAnsi="仿宋" w:eastAsia="仿宋" w:cs="仿宋"/>
          <w:color w:val="auto"/>
          <w:sz w:val="32"/>
          <w:szCs w:val="32"/>
          <w:lang w:eastAsia="zh-CN"/>
        </w:rPr>
      </w:pPr>
    </w:p>
    <w:p w14:paraId="7DB1C060">
      <w:pPr>
        <w:pStyle w:val="11"/>
        <w:ind w:firstLine="640" w:firstLineChars="200"/>
        <w:jc w:val="center"/>
        <w:rPr>
          <w:rFonts w:hint="eastAsia" w:ascii="仿宋" w:hAnsi="仿宋" w:eastAsia="仿宋" w:cs="仿宋"/>
          <w:color w:val="auto"/>
          <w:sz w:val="32"/>
          <w:szCs w:val="32"/>
        </w:rPr>
      </w:pPr>
    </w:p>
    <w:p w14:paraId="2C7A2B91">
      <w:pPr>
        <w:pStyle w:val="11"/>
        <w:ind w:firstLine="640" w:firstLineChars="200"/>
        <w:jc w:val="center"/>
        <w:rPr>
          <w:rFonts w:hint="eastAsia" w:ascii="仿宋" w:hAnsi="仿宋" w:eastAsia="仿宋" w:cs="仿宋"/>
          <w:color w:val="auto"/>
          <w:sz w:val="32"/>
          <w:szCs w:val="32"/>
        </w:rPr>
      </w:pPr>
    </w:p>
    <w:p w14:paraId="4C13D180">
      <w:pPr>
        <w:pStyle w:val="11"/>
        <w:ind w:firstLine="640" w:firstLineChars="200"/>
        <w:jc w:val="center"/>
        <w:rPr>
          <w:rFonts w:hint="eastAsia" w:ascii="仿宋" w:hAnsi="仿宋" w:eastAsia="仿宋" w:cs="仿宋"/>
          <w:color w:val="auto"/>
          <w:sz w:val="32"/>
          <w:szCs w:val="32"/>
        </w:rPr>
      </w:pPr>
    </w:p>
    <w:p w14:paraId="4CE35233">
      <w:pPr>
        <w:pStyle w:val="11"/>
        <w:ind w:firstLine="640" w:firstLineChars="200"/>
        <w:jc w:val="center"/>
        <w:rPr>
          <w:rFonts w:hint="eastAsia" w:ascii="仿宋" w:hAnsi="仿宋" w:eastAsia="仿宋" w:cs="仿宋"/>
          <w:color w:val="auto"/>
          <w:sz w:val="32"/>
          <w:szCs w:val="32"/>
        </w:rPr>
      </w:pPr>
    </w:p>
    <w:p w14:paraId="17FC67E4">
      <w:pPr>
        <w:pStyle w:val="11"/>
        <w:ind w:firstLine="640" w:firstLineChars="200"/>
        <w:jc w:val="center"/>
        <w:rPr>
          <w:rFonts w:hint="eastAsia" w:ascii="仿宋" w:hAnsi="仿宋" w:eastAsia="仿宋" w:cs="仿宋"/>
          <w:color w:val="auto"/>
          <w:sz w:val="32"/>
          <w:szCs w:val="32"/>
        </w:rPr>
      </w:pPr>
    </w:p>
    <w:p w14:paraId="0A5D69F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11"/>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10"/>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11"/>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9"/>
        <w:spacing w:after="0" w:line="360" w:lineRule="auto"/>
        <w:ind w:left="0" w:firstLine="0"/>
        <w:jc w:val="both"/>
        <w:rPr>
          <w:rFonts w:hint="eastAsia" w:ascii="仿宋" w:hAnsi="仿宋" w:eastAsia="仿宋" w:cs="仿宋"/>
          <w:szCs w:val="28"/>
        </w:rPr>
      </w:pPr>
    </w:p>
    <w:p w14:paraId="34154990">
      <w:pPr>
        <w:pStyle w:val="9"/>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2EB32C5B">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43D309D5">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9"/>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5A83555B">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D8173DD">
      <w:pPr>
        <w:spacing w:line="56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rPr>
        <w:t>报价单</w:t>
      </w:r>
    </w:p>
    <w:p w14:paraId="00F04445">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6794A9E5">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建设4万吨储备粮仓储设施项目施工总承包桩基、基坑支护及降排水</w:t>
      </w:r>
    </w:p>
    <w:p w14:paraId="0E2E371F">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南通市通州区刘桥镇刘平路5号</w:t>
      </w:r>
    </w:p>
    <w:p w14:paraId="6314BA0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12"/>
        <w:tblW w:w="10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625"/>
        <w:gridCol w:w="1365"/>
        <w:gridCol w:w="1050"/>
        <w:gridCol w:w="930"/>
        <w:gridCol w:w="1122"/>
        <w:gridCol w:w="1023"/>
        <w:gridCol w:w="1057"/>
        <w:gridCol w:w="1152"/>
        <w:gridCol w:w="1270"/>
      </w:tblGrid>
      <w:tr w14:paraId="0884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65" w:type="dxa"/>
            <w:tcBorders>
              <w:top w:val="single" w:color="000000" w:sz="4" w:space="0"/>
              <w:left w:val="single" w:color="000000" w:sz="4" w:space="0"/>
              <w:bottom w:val="nil"/>
              <w:right w:val="single" w:color="000000" w:sz="4" w:space="0"/>
            </w:tcBorders>
            <w:shd w:val="clear" w:color="auto" w:fill="auto"/>
            <w:vAlign w:val="center"/>
          </w:tcPr>
          <w:p w14:paraId="34DAE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625" w:type="dxa"/>
            <w:tcBorders>
              <w:top w:val="single" w:color="000000" w:sz="4" w:space="0"/>
              <w:left w:val="single" w:color="000000" w:sz="4" w:space="0"/>
              <w:bottom w:val="nil"/>
              <w:right w:val="single" w:color="000000" w:sz="4" w:space="0"/>
            </w:tcBorders>
            <w:shd w:val="clear" w:color="auto" w:fill="auto"/>
            <w:vAlign w:val="center"/>
          </w:tcPr>
          <w:p w14:paraId="75302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部位</w:t>
            </w:r>
          </w:p>
        </w:tc>
        <w:tc>
          <w:tcPr>
            <w:tcW w:w="1365" w:type="dxa"/>
            <w:tcBorders>
              <w:top w:val="single" w:color="000000" w:sz="4" w:space="0"/>
              <w:left w:val="single" w:color="000000" w:sz="4" w:space="0"/>
              <w:bottom w:val="nil"/>
              <w:right w:val="single" w:color="000000" w:sz="4" w:space="0"/>
            </w:tcBorders>
            <w:shd w:val="clear" w:color="auto" w:fill="auto"/>
            <w:vAlign w:val="center"/>
          </w:tcPr>
          <w:p w14:paraId="2F908D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601D1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长度(m)</w:t>
            </w:r>
          </w:p>
        </w:tc>
        <w:tc>
          <w:tcPr>
            <w:tcW w:w="930" w:type="dxa"/>
            <w:tcBorders>
              <w:top w:val="single" w:color="000000" w:sz="4" w:space="0"/>
              <w:left w:val="single" w:color="000000" w:sz="4" w:space="0"/>
              <w:bottom w:val="nil"/>
              <w:right w:val="single" w:color="000000" w:sz="4" w:space="0"/>
            </w:tcBorders>
            <w:shd w:val="clear" w:color="auto" w:fill="auto"/>
            <w:vAlign w:val="center"/>
          </w:tcPr>
          <w:p w14:paraId="26356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根数</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5B6961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理论重量(Kg/m)</w:t>
            </w:r>
          </w:p>
        </w:tc>
        <w:tc>
          <w:tcPr>
            <w:tcW w:w="1023" w:type="dxa"/>
            <w:tcBorders>
              <w:top w:val="single" w:color="000000" w:sz="4" w:space="0"/>
              <w:left w:val="single" w:color="000000" w:sz="4" w:space="0"/>
              <w:bottom w:val="nil"/>
              <w:right w:val="single" w:color="000000" w:sz="4" w:space="0"/>
            </w:tcBorders>
            <w:shd w:val="clear" w:color="auto" w:fill="auto"/>
            <w:vAlign w:val="center"/>
          </w:tcPr>
          <w:p w14:paraId="66F64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暂定总重(t)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1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单价(元)</w:t>
            </w:r>
          </w:p>
        </w:tc>
        <w:tc>
          <w:tcPr>
            <w:tcW w:w="1152" w:type="dxa"/>
            <w:tcBorders>
              <w:top w:val="single" w:color="000000" w:sz="4" w:space="0"/>
              <w:left w:val="single" w:color="000000" w:sz="4" w:space="0"/>
              <w:bottom w:val="nil"/>
              <w:right w:val="single" w:color="000000" w:sz="4" w:space="0"/>
            </w:tcBorders>
            <w:shd w:val="clear" w:color="auto" w:fill="auto"/>
            <w:vAlign w:val="center"/>
          </w:tcPr>
          <w:p w14:paraId="3CF04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小计</w:t>
            </w:r>
          </w:p>
        </w:tc>
        <w:tc>
          <w:tcPr>
            <w:tcW w:w="1270" w:type="dxa"/>
            <w:tcBorders>
              <w:top w:val="single" w:color="000000" w:sz="4" w:space="0"/>
              <w:left w:val="single" w:color="000000" w:sz="4" w:space="0"/>
              <w:bottom w:val="nil"/>
              <w:right w:val="single" w:color="000000" w:sz="4" w:space="0"/>
            </w:tcBorders>
            <w:shd w:val="clear" w:color="auto" w:fill="auto"/>
            <w:vAlign w:val="center"/>
          </w:tcPr>
          <w:p w14:paraId="07320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14:paraId="577E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F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E7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基坑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14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SPU-IV/400*170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F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8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157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B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A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143.37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46A3">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152" w:type="dxa"/>
            <w:tcBorders>
              <w:top w:val="single" w:color="000000" w:sz="4" w:space="0"/>
              <w:left w:val="single" w:color="000000" w:sz="4" w:space="0"/>
              <w:bottom w:val="single" w:color="auto" w:sz="4" w:space="0"/>
              <w:right w:val="single" w:color="000000" w:sz="4" w:space="0"/>
            </w:tcBorders>
            <w:shd w:val="clear" w:color="auto" w:fill="auto"/>
            <w:vAlign w:val="center"/>
          </w:tcPr>
          <w:p w14:paraId="17DA37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kern w:val="0"/>
                <w:sz w:val="16"/>
                <w:szCs w:val="16"/>
                <w:u w:val="none"/>
                <w:lang w:val="en-US" w:eastAsia="zh-CN" w:bidi="ar"/>
              </w:rPr>
            </w:pPr>
          </w:p>
        </w:tc>
        <w:tc>
          <w:tcPr>
            <w:tcW w:w="1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1B984488">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含安装拆卸费、税金、1个月租金</w:t>
            </w:r>
          </w:p>
        </w:tc>
      </w:tr>
      <w:tr w14:paraId="3696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6580"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14:paraId="18BFC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以上超期租赁费(元/吨.天)</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A525">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C7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16"/>
                <w:szCs w:val="16"/>
                <w:u w:val="none"/>
                <w:lang w:val="en-US" w:eastAsia="zh-CN"/>
              </w:rPr>
            </w:pPr>
          </w:p>
        </w:tc>
        <w:tc>
          <w:tcPr>
            <w:tcW w:w="1270" w:type="dxa"/>
            <w:tcBorders>
              <w:top w:val="single" w:color="auto" w:sz="4" w:space="0"/>
              <w:left w:val="single" w:color="000000" w:sz="4" w:space="0"/>
              <w:bottom w:val="single" w:color="auto" w:sz="4" w:space="0"/>
              <w:right w:val="single" w:color="000000" w:sz="4" w:space="0"/>
            </w:tcBorders>
            <w:shd w:val="clear" w:color="auto" w:fill="auto"/>
            <w:vAlign w:val="center"/>
          </w:tcPr>
          <w:p w14:paraId="6A36EF19">
            <w:pPr>
              <w:keepNext w:val="0"/>
              <w:keepLines w:val="0"/>
              <w:pageBreakBefore w:val="0"/>
              <w:kinsoku/>
              <w:wordWrap/>
              <w:overflowPunct/>
              <w:topLinePunct w:val="0"/>
              <w:autoSpaceDE/>
              <w:autoSpaceDN/>
              <w:bidi w:val="0"/>
              <w:adjustRightInd/>
              <w:snapToGrid/>
              <w:spacing w:line="240" w:lineRule="exact"/>
              <w:ind w:left="-105" w:leftChars="-50" w:right="-105" w:rightChars="-50"/>
              <w:rPr>
                <w:rFonts w:hint="eastAsia"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暂定30天</w:t>
            </w:r>
          </w:p>
        </w:tc>
      </w:tr>
      <w:tr w14:paraId="40F9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2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80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围檩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F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H400*400*13*21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8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59.68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30EC">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6"/>
                <w:szCs w:val="16"/>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1D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172.00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8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10.26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E69A">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152" w:type="dxa"/>
            <w:tcBorders>
              <w:top w:val="single" w:color="auto" w:sz="4" w:space="0"/>
              <w:left w:val="single" w:color="000000" w:sz="4" w:space="0"/>
              <w:bottom w:val="single" w:color="auto" w:sz="4" w:space="0"/>
              <w:right w:val="single" w:color="000000" w:sz="4" w:space="0"/>
            </w:tcBorders>
            <w:shd w:val="clear" w:color="auto" w:fill="auto"/>
            <w:vAlign w:val="center"/>
          </w:tcPr>
          <w:p w14:paraId="01B5DD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16"/>
                <w:szCs w:val="16"/>
                <w:u w:val="none"/>
              </w:rPr>
            </w:pPr>
          </w:p>
        </w:tc>
        <w:tc>
          <w:tcPr>
            <w:tcW w:w="1270" w:type="dxa"/>
            <w:vMerge w:val="restart"/>
            <w:tcBorders>
              <w:top w:val="single" w:color="auto" w:sz="4" w:space="0"/>
              <w:left w:val="single" w:color="000000" w:sz="4" w:space="0"/>
              <w:right w:val="single" w:color="000000" w:sz="4" w:space="0"/>
            </w:tcBorders>
            <w:shd w:val="clear" w:color="auto" w:fill="auto"/>
            <w:vAlign w:val="center"/>
          </w:tcPr>
          <w:p w14:paraId="6FF710F7">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含安装拆卸费、税金、1个月租金</w:t>
            </w:r>
          </w:p>
        </w:tc>
      </w:tr>
      <w:tr w14:paraId="41C1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E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A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支撑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9F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H400*400*13*21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2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42.53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B2AA">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6"/>
                <w:szCs w:val="16"/>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A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172.00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9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7.32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2228">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152" w:type="dxa"/>
            <w:tcBorders>
              <w:top w:val="single" w:color="auto" w:sz="4" w:space="0"/>
              <w:left w:val="single" w:color="000000" w:sz="4" w:space="0"/>
              <w:bottom w:val="single" w:color="auto" w:sz="4" w:space="0"/>
              <w:right w:val="single" w:color="000000" w:sz="4" w:space="0"/>
            </w:tcBorders>
            <w:shd w:val="clear" w:color="auto" w:fill="auto"/>
            <w:vAlign w:val="center"/>
          </w:tcPr>
          <w:p w14:paraId="371E04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仿宋" w:hAnsi="仿宋" w:eastAsia="仿宋" w:cs="仿宋"/>
                <w:i w:val="0"/>
                <w:iCs w:val="0"/>
                <w:color w:val="000000"/>
                <w:sz w:val="16"/>
                <w:szCs w:val="16"/>
                <w:u w:val="none"/>
                <w:lang w:val="en-US"/>
              </w:rPr>
            </w:pPr>
          </w:p>
        </w:tc>
        <w:tc>
          <w:tcPr>
            <w:tcW w:w="1270" w:type="dxa"/>
            <w:vMerge w:val="continue"/>
            <w:tcBorders>
              <w:left w:val="single" w:color="000000" w:sz="4" w:space="0"/>
              <w:bottom w:val="single" w:color="auto" w:sz="4" w:space="0"/>
              <w:right w:val="single" w:color="000000" w:sz="4" w:space="0"/>
            </w:tcBorders>
            <w:shd w:val="clear" w:color="auto" w:fill="auto"/>
            <w:vAlign w:val="center"/>
          </w:tcPr>
          <w:p w14:paraId="2879E9A7">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p>
        </w:tc>
      </w:tr>
      <w:tr w14:paraId="3DD3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580"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14:paraId="6D795A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以上超期租赁费（元/吨.天）</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2EDB">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DD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16"/>
                <w:szCs w:val="16"/>
                <w:u w:val="none"/>
                <w:lang w:val="en-US" w:eastAsia="zh-CN"/>
              </w:rPr>
            </w:pPr>
          </w:p>
        </w:tc>
        <w:tc>
          <w:tcPr>
            <w:tcW w:w="1270" w:type="dxa"/>
            <w:tcBorders>
              <w:top w:val="single" w:color="auto" w:sz="4" w:space="0"/>
              <w:left w:val="single" w:color="000000" w:sz="4" w:space="0"/>
              <w:bottom w:val="single" w:color="000000" w:sz="4" w:space="0"/>
              <w:right w:val="single" w:color="000000" w:sz="4" w:space="0"/>
            </w:tcBorders>
            <w:shd w:val="clear" w:color="auto" w:fill="auto"/>
            <w:vAlign w:val="center"/>
          </w:tcPr>
          <w:p w14:paraId="6B3079C2">
            <w:pPr>
              <w:keepNext w:val="0"/>
              <w:keepLines w:val="0"/>
              <w:pageBreakBefore w:val="0"/>
              <w:kinsoku/>
              <w:wordWrap/>
              <w:overflowPunct/>
              <w:topLinePunct w:val="0"/>
              <w:autoSpaceDE/>
              <w:autoSpaceDN/>
              <w:bidi w:val="0"/>
              <w:adjustRightInd/>
              <w:snapToGrid/>
              <w:spacing w:line="240" w:lineRule="exact"/>
              <w:ind w:left="-105" w:leftChars="-50" w:right="-105" w:rightChars="-50"/>
              <w:rPr>
                <w:rFonts w:hint="default" w:ascii="宋体" w:hAnsi="宋体" w:eastAsia="宋体" w:cs="宋体"/>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暂定30天</w:t>
            </w:r>
          </w:p>
        </w:tc>
      </w:tr>
      <w:tr w14:paraId="0AFE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6580"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14:paraId="3FD70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钢材买断费（元/吨）</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27AA">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D2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16"/>
                <w:szCs w:val="16"/>
                <w:u w:val="none"/>
                <w:lang w:val="en-US" w:eastAsia="zh-CN"/>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6325">
            <w:pPr>
              <w:keepNext w:val="0"/>
              <w:keepLines w:val="0"/>
              <w:pageBreakBefore w:val="0"/>
              <w:kinsoku/>
              <w:wordWrap/>
              <w:overflowPunct/>
              <w:topLinePunct w:val="0"/>
              <w:autoSpaceDE/>
              <w:autoSpaceDN/>
              <w:bidi w:val="0"/>
              <w:adjustRightInd/>
              <w:snapToGrid/>
              <w:spacing w:line="240" w:lineRule="exact"/>
              <w:ind w:left="-105" w:leftChars="-50" w:right="-105" w:rightChars="-50"/>
              <w:rPr>
                <w:rFonts w:hint="eastAsia"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按实计量，相应租赁费自双方定量后截止，不再计取。</w:t>
            </w:r>
          </w:p>
        </w:tc>
      </w:tr>
      <w:tr w14:paraId="7BCD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D3260F">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lang w:val="en-US" w:eastAsia="zh-CN"/>
              </w:rPr>
              <w:t>暂定报价金额：</w:t>
            </w:r>
          </w:p>
        </w:tc>
      </w:tr>
    </w:tbl>
    <w:p w14:paraId="6536AA3D">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 否</w:t>
      </w:r>
      <w:r>
        <w:rPr>
          <w:rFonts w:hint="eastAsia" w:ascii="仿宋" w:hAnsi="仿宋" w:eastAsia="仿宋" w:cs="仿宋"/>
          <w:sz w:val="28"/>
          <w:szCs w:val="28"/>
        </w:rPr>
        <w:sym w:font="Wingdings" w:char="F0A8"/>
      </w:r>
    </w:p>
    <w:p w14:paraId="6A839E9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56AA69A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rPr>
        <w:t>如某</w:t>
      </w:r>
      <w:r>
        <w:rPr>
          <w:rFonts w:hint="eastAsia" w:ascii="仿宋" w:hAnsi="仿宋" w:eastAsia="仿宋" w:cs="仿宋"/>
          <w:sz w:val="28"/>
          <w:szCs w:val="28"/>
          <w:lang w:val="en-US" w:eastAsia="zh-CN"/>
        </w:rPr>
        <w:t>项</w:t>
      </w:r>
      <w:r>
        <w:rPr>
          <w:rFonts w:hint="eastAsia" w:ascii="仿宋" w:hAnsi="仿宋" w:eastAsia="仿宋" w:cs="仿宋"/>
          <w:sz w:val="28"/>
          <w:szCs w:val="28"/>
        </w:rPr>
        <w:t>单价与总价不符，则以较低价为准，或作废标处理</w:t>
      </w:r>
      <w:r>
        <w:rPr>
          <w:rFonts w:hint="eastAsia" w:ascii="仿宋" w:hAnsi="仿宋" w:eastAsia="仿宋" w:cs="仿宋"/>
          <w:sz w:val="28"/>
          <w:szCs w:val="28"/>
          <w:lang w:eastAsia="zh-CN"/>
        </w:rPr>
        <w:t>。</w:t>
      </w:r>
    </w:p>
    <w:p w14:paraId="4C91015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3D4F498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F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5685BA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2.现金结算。</w:t>
      </w:r>
    </w:p>
    <w:p w14:paraId="7C87DE7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17B2EBA5">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
          <w:bCs/>
          <w:sz w:val="28"/>
          <w:szCs w:val="28"/>
          <w:highlight w:val="none"/>
          <w:u w:val="single"/>
          <w:lang w:val="en-US" w:eastAsia="zh-CN"/>
        </w:rPr>
      </w:pPr>
      <w:r>
        <w:rPr>
          <w:rFonts w:hint="eastAsia" w:ascii="仿宋" w:hAnsi="仿宋" w:eastAsia="仿宋" w:cs="仿宋"/>
          <w:sz w:val="28"/>
          <w:szCs w:val="28"/>
          <w:highlight w:val="none"/>
        </w:rPr>
        <w:t xml:space="preserve"> </w:t>
      </w:r>
      <w:r>
        <w:rPr>
          <w:rFonts w:hint="eastAsia" w:ascii="仿宋" w:hAnsi="仿宋" w:eastAsia="仿宋" w:cs="仿宋"/>
          <w:sz w:val="28"/>
          <w:szCs w:val="28"/>
        </w:rPr>
        <w:t>租赁结束，双方及时办理最终结算，结算完成后，支付至结算金额的60%，余款下年度春节前付清</w:t>
      </w:r>
      <w:r>
        <w:rPr>
          <w:rFonts w:hint="eastAsia" w:ascii="仿宋" w:hAnsi="仿宋" w:eastAsia="仿宋" w:cs="仿宋"/>
          <w:sz w:val="28"/>
          <w:szCs w:val="28"/>
          <w:lang w:eastAsia="zh-CN"/>
        </w:rPr>
        <w:t>。</w:t>
      </w:r>
    </w:p>
    <w:p w14:paraId="13E24BC9">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32DBC3E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299D4041">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6972BEED">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sectPr>
          <w:pgSz w:w="11906" w:h="16838"/>
          <w:pgMar w:top="820" w:right="866" w:bottom="898" w:left="13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8"/>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0574B42B">
      <w:pPr>
        <w:pStyle w:val="16"/>
        <w:autoSpaceDE/>
        <w:autoSpaceDN/>
        <w:adjustRightInd/>
        <w:spacing w:line="560" w:lineRule="exact"/>
        <w:rPr>
          <w:rFonts w:hint="eastAsia" w:ascii="仿宋" w:hAnsi="仿宋" w:eastAsia="仿宋" w:cs="仿宋"/>
          <w:sz w:val="32"/>
          <w:szCs w:val="32"/>
        </w:rPr>
      </w:pPr>
      <w:r>
        <w:rPr>
          <w:rFonts w:hint="eastAsia" w:ascii="仿宋" w:hAnsi="仿宋" w:eastAsia="仿宋" w:cs="仿宋"/>
          <w:kern w:val="2"/>
          <w:szCs w:val="24"/>
        </w:rPr>
        <w:t>法定代表：（签字）</w:t>
      </w:r>
    </w:p>
    <w:p w14:paraId="202FE8F4">
      <w:pPr>
        <w:pStyle w:val="8"/>
        <w:overflowPunct w:val="0"/>
        <w:ind w:left="90" w:right="3197"/>
        <w:jc w:val="center"/>
        <w:rPr>
          <w:rFonts w:hint="eastAsia" w:ascii="仿宋" w:hAnsi="仿宋" w:eastAsia="仿宋" w:cs="仿宋"/>
          <w:sz w:val="36"/>
          <w:szCs w:val="36"/>
        </w:rPr>
      </w:pPr>
    </w:p>
    <w:p w14:paraId="5D904A78">
      <w:pPr>
        <w:rPr>
          <w:rFonts w:hint="eastAsia" w:ascii="仿宋" w:hAnsi="仿宋" w:eastAsia="仿宋" w:cs="仿宋"/>
          <w:sz w:val="36"/>
          <w:szCs w:val="36"/>
        </w:rPr>
      </w:pPr>
    </w:p>
    <w:p w14:paraId="23B6A1FF"/>
    <w:p w14:paraId="0815626C">
      <w:pPr>
        <w:pStyle w:val="2"/>
      </w:pPr>
    </w:p>
    <w:p w14:paraId="435B8E58"/>
    <w:p w14:paraId="234A50E3">
      <w:pPr>
        <w:pStyle w:val="2"/>
      </w:pPr>
    </w:p>
    <w:p w14:paraId="1E981970"/>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年1月1日至今，我公司法人、法定代表人、项目经理无行贿犯罪，近三年内没有发生一般及以上安全生产事故和环保事件，特此承诺并函告。</w:t>
      </w:r>
      <w:bookmarkStart w:id="1" w:name="_GoBack"/>
      <w:bookmarkEnd w:id="1"/>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7"/>
        <w:rPr>
          <w:rFonts w:hint="eastAsia" w:ascii="仿宋" w:hAnsi="仿宋" w:eastAsia="仿宋" w:cs="仿宋"/>
          <w:color w:val="auto"/>
          <w:sz w:val="32"/>
          <w:szCs w:val="32"/>
        </w:rPr>
      </w:pPr>
    </w:p>
    <w:p w14:paraId="77C98449">
      <w:pPr>
        <w:pStyle w:val="17"/>
        <w:rPr>
          <w:rFonts w:hint="eastAsia" w:ascii="仿宋" w:hAnsi="仿宋" w:eastAsia="仿宋" w:cs="仿宋"/>
          <w:color w:val="auto"/>
          <w:sz w:val="32"/>
          <w:szCs w:val="32"/>
        </w:rPr>
      </w:pPr>
    </w:p>
    <w:p w14:paraId="201C2DBE">
      <w:pPr>
        <w:pStyle w:val="17"/>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7"/>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08CCCFE6">
      <w:pPr>
        <w:pStyle w:val="17"/>
        <w:ind w:left="0" w:leftChars="0" w:firstLine="3977" w:firstLineChars="1243"/>
        <w:jc w:val="both"/>
        <w:rPr>
          <w:rFonts w:hint="eastAsia" w:ascii="仿宋" w:hAnsi="仿宋" w:eastAsia="仿宋" w:cs="仿宋"/>
          <w:color w:val="auto"/>
          <w:kern w:val="2"/>
          <w:szCs w:val="24"/>
        </w:rPr>
      </w:pPr>
      <w:r>
        <w:rPr>
          <w:rFonts w:hint="eastAsia" w:ascii="仿宋" w:hAnsi="仿宋" w:eastAsia="仿宋" w:cs="仿宋"/>
          <w:color w:val="auto"/>
          <w:sz w:val="32"/>
          <w:szCs w:val="32"/>
        </w:rPr>
        <w:t>日期：</w:t>
      </w:r>
    </w:p>
    <w:p w14:paraId="6D07E7A1">
      <w:pPr>
        <w:pStyle w:val="2"/>
      </w:pP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8F840BA"/>
    <w:rsid w:val="01706EAE"/>
    <w:rsid w:val="0374238F"/>
    <w:rsid w:val="0388243F"/>
    <w:rsid w:val="07AB1E2E"/>
    <w:rsid w:val="087F780C"/>
    <w:rsid w:val="0AEC0884"/>
    <w:rsid w:val="0C4A0131"/>
    <w:rsid w:val="0F401AF2"/>
    <w:rsid w:val="0FA77648"/>
    <w:rsid w:val="0FAE796B"/>
    <w:rsid w:val="10341E1C"/>
    <w:rsid w:val="106B4B1A"/>
    <w:rsid w:val="123F1EBA"/>
    <w:rsid w:val="1A7647E7"/>
    <w:rsid w:val="1D493029"/>
    <w:rsid w:val="1D9F5E03"/>
    <w:rsid w:val="1E214A6A"/>
    <w:rsid w:val="20CA1073"/>
    <w:rsid w:val="23E908CC"/>
    <w:rsid w:val="24E011DB"/>
    <w:rsid w:val="24F4487F"/>
    <w:rsid w:val="24FE78B3"/>
    <w:rsid w:val="263A7F64"/>
    <w:rsid w:val="27EC60E8"/>
    <w:rsid w:val="280A6006"/>
    <w:rsid w:val="28F840BA"/>
    <w:rsid w:val="290336EA"/>
    <w:rsid w:val="29730423"/>
    <w:rsid w:val="29D37560"/>
    <w:rsid w:val="2D845DED"/>
    <w:rsid w:val="2F5A7DDB"/>
    <w:rsid w:val="356B658D"/>
    <w:rsid w:val="37936580"/>
    <w:rsid w:val="3D9A41C5"/>
    <w:rsid w:val="3EA53F18"/>
    <w:rsid w:val="445C1CEB"/>
    <w:rsid w:val="45482758"/>
    <w:rsid w:val="4732546E"/>
    <w:rsid w:val="477927AF"/>
    <w:rsid w:val="48A935D7"/>
    <w:rsid w:val="48BD520B"/>
    <w:rsid w:val="4B72052F"/>
    <w:rsid w:val="4E265601"/>
    <w:rsid w:val="4E4D7031"/>
    <w:rsid w:val="4ECF5C98"/>
    <w:rsid w:val="4F644633"/>
    <w:rsid w:val="5167040A"/>
    <w:rsid w:val="52F8765C"/>
    <w:rsid w:val="54843081"/>
    <w:rsid w:val="56F664B8"/>
    <w:rsid w:val="5A435F01"/>
    <w:rsid w:val="5B156152"/>
    <w:rsid w:val="5BB97AB4"/>
    <w:rsid w:val="5C971D9E"/>
    <w:rsid w:val="5DB15728"/>
    <w:rsid w:val="5FDE0E85"/>
    <w:rsid w:val="60DD5FF3"/>
    <w:rsid w:val="615C160D"/>
    <w:rsid w:val="61AD3C17"/>
    <w:rsid w:val="631D6B7A"/>
    <w:rsid w:val="6468651B"/>
    <w:rsid w:val="656F3CFB"/>
    <w:rsid w:val="659155FE"/>
    <w:rsid w:val="66974E96"/>
    <w:rsid w:val="669D7EC6"/>
    <w:rsid w:val="66A17AC3"/>
    <w:rsid w:val="68633281"/>
    <w:rsid w:val="6C6E0447"/>
    <w:rsid w:val="6D7C6B93"/>
    <w:rsid w:val="709B37D5"/>
    <w:rsid w:val="749520B8"/>
    <w:rsid w:val="759233F8"/>
    <w:rsid w:val="778B6351"/>
    <w:rsid w:val="77F2017E"/>
    <w:rsid w:val="786C23CE"/>
    <w:rsid w:val="7A652E89"/>
    <w:rsid w:val="7AEA15E0"/>
    <w:rsid w:val="7CF5593F"/>
    <w:rsid w:val="7D020E63"/>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character" w:styleId="14">
    <w:name w:val="Hyperlink"/>
    <w:basedOn w:val="13"/>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7">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2600</Words>
  <Characters>2798</Characters>
  <Lines>0</Lines>
  <Paragraphs>0</Paragraphs>
  <TotalTime>0</TotalTime>
  <ScaleCrop>false</ScaleCrop>
  <LinksUpToDate>false</LinksUpToDate>
  <CharactersWithSpaces>3234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清欢</cp:lastModifiedBy>
  <dcterms:modified xsi:type="dcterms:W3CDTF">2025-03-10T08:57:35Z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0E22F7AAA77A4CA19907C97B28AB7850_13</vt:lpwstr>
  </property>
  <property fmtid="{D5CDD505-2E9C-101B-9397-08002B2CF9AE}" pid="4" name="KSOTemplateDocerSaveRecord">
    <vt:lpwstr>eyJoZGlkIjoiNDk2YjNkM2UyN2ZiZGM0ZmY4OTc0YWIwZjVjMjgxZTAiLCJ1c2VySWQiOiI0NDY4NzkyNTQifQ==</vt:lpwstr>
  </property>
</Properties>
</file>