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default" w:ascii="仿宋" w:hAnsi="仿宋" w:eastAsia="仿宋" w:cs="仿宋"/>
          <w:snapToGrid/>
          <w:sz w:val="28"/>
          <w:szCs w:val="28"/>
          <w:lang w:val="en-US" w:eastAsia="zh-CN"/>
        </w:rPr>
        <w:t>塘城壹号花园05地块主体工程</w:t>
      </w:r>
      <w:r>
        <w:rPr>
          <w:rFonts w:hint="eastAsia" w:ascii="仿宋" w:hAnsi="仿宋" w:eastAsia="仿宋" w:cs="仿宋"/>
          <w:snapToGrid/>
          <w:sz w:val="28"/>
          <w:szCs w:val="28"/>
          <w:lang w:eastAsia="zh-CN"/>
        </w:rPr>
        <w:t>项目</w:t>
      </w:r>
      <w:r>
        <w:rPr>
          <w:rFonts w:hint="eastAsia" w:ascii="仿宋" w:hAnsi="仿宋" w:eastAsia="仿宋" w:cs="仿宋"/>
          <w:snapToGrid/>
          <w:sz w:val="28"/>
          <w:szCs w:val="28"/>
          <w:lang w:val="en-US" w:eastAsia="zh-CN"/>
        </w:rPr>
        <w:t>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ZMCJ07CG20252013</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塘城壹号花园05地块主体工程</w:t>
      </w:r>
    </w:p>
    <w:p w14:paraId="4A489807">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Φ1200mm立柱桩成孔277.17m³、立柱桩钢筋笼制作5.69t、余方弃置9.04m³、水泥回填131.08m³</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：深圳市龙华区民塘路与建设东路交汇处南侧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最高限价:25万元。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0C431FD9">
      <w:pPr>
        <w:pStyle w:val="11"/>
        <w:rPr>
          <w:rFonts w:hint="default"/>
          <w:lang w:val="en-US" w:eastAsia="zh-CN"/>
        </w:rPr>
      </w:pPr>
      <w:r>
        <w:rPr>
          <w:rFonts w:hint="eastAsia" w:ascii="仿宋" w:hAnsi="仿宋" w:eastAsia="仿宋" w:cs="仿宋"/>
          <w:snapToGrid/>
          <w:sz w:val="28"/>
          <w:szCs w:val="28"/>
          <w:lang w:val="en-US" w:eastAsia="zh-CN"/>
        </w:rPr>
        <w:t>4.施工现场需配备专职安全员一名。</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5</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5</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23</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6230FD7E">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5</w:t>
      </w:r>
      <w:bookmarkStart w:id="1" w:name="_GoBack"/>
      <w:bookmarkEnd w:id="1"/>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19</w:t>
      </w:r>
      <w:r>
        <w:rPr>
          <w:rFonts w:hint="eastAsia" w:ascii="仿宋" w:hAnsi="仿宋" w:eastAsia="仿宋" w:cs="仿宋"/>
          <w:snapToGrid/>
          <w:color w:val="333333"/>
          <w:sz w:val="28"/>
          <w:szCs w:val="28"/>
          <w:lang w:eastAsia="zh-CN"/>
        </w:rPr>
        <w:t>日</w:t>
      </w: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679B2E75">
      <w:pPr>
        <w:jc w:val="center"/>
        <w:textAlignment w:val="cente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t>塘城壹号花园05地块主体工程项目</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val="en-US" w:eastAsia="zh-CN"/>
        </w:rPr>
        <w:t>劳务分包</w:t>
      </w: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5"/>
        <w:jc w:val="center"/>
        <w:rPr>
          <w:rFonts w:hint="eastAsia" w:ascii="仿宋" w:hAnsi="仿宋" w:eastAsia="仿宋" w:cs="仿宋"/>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ZMCJ07CG20252013</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2B7057D0">
      <w:pPr>
        <w:pStyle w:val="7"/>
        <w:ind w:firstLine="320"/>
        <w:rPr>
          <w:rFonts w:hint="eastAsia" w:ascii="仿宋" w:hAnsi="仿宋" w:eastAsia="仿宋" w:cs="仿宋"/>
          <w:color w:val="auto"/>
          <w:sz w:val="32"/>
          <w:szCs w:val="32"/>
          <w:lang w:eastAsia="zh-CN"/>
        </w:rPr>
      </w:pPr>
    </w:p>
    <w:p w14:paraId="66B5DE62">
      <w:pPr>
        <w:pStyle w:val="7"/>
        <w:ind w:firstLine="320"/>
        <w:rPr>
          <w:rFonts w:hint="eastAsia" w:ascii="仿宋" w:hAnsi="仿宋" w:eastAsia="仿宋" w:cs="仿宋"/>
          <w:color w:val="auto"/>
          <w:sz w:val="32"/>
          <w:szCs w:val="32"/>
          <w:lang w:eastAsia="zh-CN"/>
        </w:rPr>
      </w:pPr>
    </w:p>
    <w:p w14:paraId="1C2FCEE1">
      <w:pPr>
        <w:pStyle w:val="7"/>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联系方式：</w:t>
      </w:r>
    </w:p>
    <w:p w14:paraId="6323B63B">
      <w:pPr>
        <w:pStyle w:val="7"/>
        <w:ind w:firstLine="320"/>
        <w:rPr>
          <w:rFonts w:hint="eastAsia" w:ascii="仿宋" w:hAnsi="仿宋" w:eastAsia="仿宋" w:cs="仿宋"/>
          <w:color w:val="auto"/>
          <w:sz w:val="32"/>
          <w:szCs w:val="32"/>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682C69DB">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1F30B81C">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工程名称：塘城壹号花园05地块主体工程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工程地点：深圳市龙华区民塘路与建设东路交汇处南侧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09"/>
        <w:gridCol w:w="1075"/>
        <w:gridCol w:w="1257"/>
        <w:gridCol w:w="1787"/>
        <w:gridCol w:w="1468"/>
        <w:gridCol w:w="1160"/>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40"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909"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75"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57"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87"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468"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160"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0"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909" w:type="dxa"/>
            <w:vAlign w:val="center"/>
          </w:tcPr>
          <w:p w14:paraId="3357E84A">
            <w:pPr>
              <w:keepNext w:val="0"/>
              <w:keepLines w:val="0"/>
              <w:widowControl/>
              <w:suppressLineNumbers w:val="0"/>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Φ1200mm立柱桩成孔</w:t>
            </w:r>
          </w:p>
        </w:tc>
        <w:tc>
          <w:tcPr>
            <w:tcW w:w="1075" w:type="dxa"/>
            <w:vAlign w:val="center"/>
          </w:tcPr>
          <w:p w14:paraId="0D7317A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Style w:val="18"/>
                <w:lang w:val="en-US" w:eastAsia="zh-CN" w:bidi="ar"/>
              </w:rPr>
              <w:t>m</w:t>
            </w:r>
            <w:r>
              <w:rPr>
                <w:rStyle w:val="19"/>
                <w:lang w:val="en-US" w:eastAsia="zh-CN" w:bidi="ar"/>
              </w:rPr>
              <w:t>³</w:t>
            </w:r>
          </w:p>
        </w:tc>
        <w:tc>
          <w:tcPr>
            <w:tcW w:w="1257" w:type="dxa"/>
            <w:vAlign w:val="center"/>
          </w:tcPr>
          <w:p w14:paraId="1DF94D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 xml:space="preserve">277.17 </w:t>
            </w:r>
          </w:p>
        </w:tc>
        <w:tc>
          <w:tcPr>
            <w:tcW w:w="1787"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68"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160" w:type="dxa"/>
            <w:vMerge w:val="restart"/>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含钢护筒、挖机、浇筑施工</w:t>
            </w:r>
          </w:p>
        </w:tc>
      </w:tr>
      <w:tr w14:paraId="224D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2F3B41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909" w:type="dxa"/>
            <w:shd w:val="clear" w:color="auto" w:fill="auto"/>
            <w:vAlign w:val="center"/>
          </w:tcPr>
          <w:p w14:paraId="4DB9C101">
            <w:pPr>
              <w:keepNext w:val="0"/>
              <w:keepLines w:val="0"/>
              <w:widowControl/>
              <w:suppressLineNumbers w:val="0"/>
              <w:jc w:val="left"/>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立柱桩钢筋笼制作</w:t>
            </w:r>
          </w:p>
        </w:tc>
        <w:tc>
          <w:tcPr>
            <w:tcW w:w="1075" w:type="dxa"/>
            <w:shd w:val="clear" w:color="auto" w:fill="auto"/>
            <w:vAlign w:val="center"/>
          </w:tcPr>
          <w:p w14:paraId="6601241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t</w:t>
            </w:r>
          </w:p>
        </w:tc>
        <w:tc>
          <w:tcPr>
            <w:tcW w:w="1257" w:type="dxa"/>
            <w:vAlign w:val="center"/>
          </w:tcPr>
          <w:p w14:paraId="2E45441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 xml:space="preserve">5.69 </w:t>
            </w:r>
          </w:p>
        </w:tc>
        <w:tc>
          <w:tcPr>
            <w:tcW w:w="1787" w:type="dxa"/>
            <w:vAlign w:val="center"/>
          </w:tcPr>
          <w:p w14:paraId="63A27E38">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68" w:type="dxa"/>
            <w:vAlign w:val="center"/>
          </w:tcPr>
          <w:p w14:paraId="0AB935A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160" w:type="dxa"/>
            <w:vMerge w:val="continue"/>
            <w:tcBorders/>
            <w:vAlign w:val="center"/>
          </w:tcPr>
          <w:p w14:paraId="0DE57D2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6E03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1307828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909" w:type="dxa"/>
            <w:shd w:val="clear" w:color="auto" w:fill="auto"/>
            <w:vAlign w:val="center"/>
          </w:tcPr>
          <w:p w14:paraId="665DA149">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余方弃置</w:t>
            </w:r>
          </w:p>
        </w:tc>
        <w:tc>
          <w:tcPr>
            <w:tcW w:w="1075" w:type="dxa"/>
            <w:shd w:val="clear" w:color="auto" w:fill="auto"/>
            <w:vAlign w:val="center"/>
          </w:tcPr>
          <w:p w14:paraId="2914ED2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Style w:val="18"/>
                <w:lang w:val="en-US" w:eastAsia="zh-CN" w:bidi="ar"/>
              </w:rPr>
              <w:t>m</w:t>
            </w:r>
            <w:r>
              <w:rPr>
                <w:rStyle w:val="19"/>
                <w:lang w:val="en-US" w:eastAsia="zh-CN" w:bidi="ar"/>
              </w:rPr>
              <w:t>³</w:t>
            </w:r>
          </w:p>
        </w:tc>
        <w:tc>
          <w:tcPr>
            <w:tcW w:w="1257" w:type="dxa"/>
            <w:vAlign w:val="center"/>
          </w:tcPr>
          <w:p w14:paraId="1BE82D6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 xml:space="preserve">9.04 </w:t>
            </w:r>
          </w:p>
        </w:tc>
        <w:tc>
          <w:tcPr>
            <w:tcW w:w="1787" w:type="dxa"/>
            <w:vAlign w:val="center"/>
          </w:tcPr>
          <w:p w14:paraId="3F1C52F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68" w:type="dxa"/>
            <w:vAlign w:val="center"/>
          </w:tcPr>
          <w:p w14:paraId="0E2682A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160" w:type="dxa"/>
            <w:vMerge w:val="continue"/>
            <w:tcBorders/>
            <w:vAlign w:val="center"/>
          </w:tcPr>
          <w:p w14:paraId="53AF27F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55F0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20AF04B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909" w:type="dxa"/>
            <w:shd w:val="clear" w:color="auto" w:fill="auto"/>
            <w:vAlign w:val="center"/>
          </w:tcPr>
          <w:p w14:paraId="4A7D2B99">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水泥回填</w:t>
            </w:r>
          </w:p>
        </w:tc>
        <w:tc>
          <w:tcPr>
            <w:tcW w:w="1075" w:type="dxa"/>
            <w:shd w:val="clear" w:color="auto" w:fill="auto"/>
            <w:vAlign w:val="center"/>
          </w:tcPr>
          <w:p w14:paraId="299A01FC">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Style w:val="18"/>
                <w:lang w:val="en-US" w:eastAsia="zh-CN" w:bidi="ar"/>
              </w:rPr>
              <w:t>m</w:t>
            </w:r>
            <w:r>
              <w:rPr>
                <w:rStyle w:val="19"/>
                <w:lang w:val="en-US" w:eastAsia="zh-CN" w:bidi="ar"/>
              </w:rPr>
              <w:t>³</w:t>
            </w:r>
          </w:p>
        </w:tc>
        <w:tc>
          <w:tcPr>
            <w:tcW w:w="1257" w:type="dxa"/>
            <w:vAlign w:val="center"/>
          </w:tcPr>
          <w:p w14:paraId="5273D6D8">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 xml:space="preserve">131.08 </w:t>
            </w:r>
          </w:p>
        </w:tc>
        <w:tc>
          <w:tcPr>
            <w:tcW w:w="1787" w:type="dxa"/>
            <w:vAlign w:val="center"/>
          </w:tcPr>
          <w:p w14:paraId="35DA53B4">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68" w:type="dxa"/>
            <w:vAlign w:val="center"/>
          </w:tcPr>
          <w:p w14:paraId="571745A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160" w:type="dxa"/>
            <w:vMerge w:val="continue"/>
            <w:tcBorders/>
            <w:vAlign w:val="center"/>
          </w:tcPr>
          <w:p w14:paraId="148FFF9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dxa"/>
            <w:vAlign w:val="center"/>
          </w:tcPr>
          <w:p w14:paraId="37CE40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7028"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468" w:type="dxa"/>
            <w:vAlign w:val="center"/>
          </w:tcPr>
          <w:p w14:paraId="38037C9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160"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C0C32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 xml:space="preserve"> 月结80%，当月25日前，双方确认当月完工工程量；次月5号前双方办理分包费用结算手续、月底前甲方将上月结算款的80%以现金转账或银行承兑支付给乙方；剩余部分的劳务款待本工程竣工验收合格后无息付清。</w:t>
      </w: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8F33B29">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36"/>
          <w:szCs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70B4D617">
      <w:pPr>
        <w:pStyle w:val="16"/>
        <w:autoSpaceDE/>
        <w:autoSpaceDN/>
        <w:adjustRightInd/>
        <w:spacing w:line="560" w:lineRule="exact"/>
        <w:rPr>
          <w:rFonts w:hint="eastAsia" w:ascii="仿宋" w:hAnsi="仿宋" w:eastAsia="仿宋" w:cs="仿宋"/>
          <w:kern w:val="2"/>
          <w:szCs w:val="24"/>
        </w:rPr>
      </w:pPr>
    </w:p>
    <w:p w14:paraId="2C572B1F">
      <w:pPr>
        <w:pStyle w:val="16"/>
        <w:autoSpaceDE/>
        <w:autoSpaceDN/>
        <w:adjustRightInd/>
        <w:spacing w:line="560" w:lineRule="exact"/>
        <w:rPr>
          <w:rFonts w:hint="eastAsia" w:ascii="仿宋" w:hAnsi="仿宋" w:eastAsia="仿宋" w:cs="仿宋"/>
          <w:kern w:val="2"/>
          <w:szCs w:val="24"/>
        </w:rPr>
      </w:pPr>
    </w:p>
    <w:p w14:paraId="549DB190">
      <w:pPr>
        <w:pStyle w:val="16"/>
        <w:autoSpaceDE/>
        <w:autoSpaceDN/>
        <w:adjustRightInd/>
        <w:spacing w:line="560" w:lineRule="exact"/>
        <w:rPr>
          <w:rFonts w:hint="eastAsia" w:ascii="仿宋" w:hAnsi="仿宋" w:eastAsia="仿宋" w:cs="仿宋"/>
          <w:kern w:val="2"/>
          <w:szCs w:val="24"/>
        </w:rPr>
      </w:pPr>
    </w:p>
    <w:p w14:paraId="7D14BE9B">
      <w:pPr>
        <w:pStyle w:val="16"/>
        <w:autoSpaceDE/>
        <w:autoSpaceDN/>
        <w:adjustRightInd/>
        <w:spacing w:line="560" w:lineRule="exact"/>
        <w:rPr>
          <w:rFonts w:hint="eastAsia" w:ascii="仿宋" w:hAnsi="仿宋" w:eastAsia="仿宋" w:cs="仿宋"/>
          <w:kern w:val="2"/>
          <w:szCs w:val="24"/>
        </w:rPr>
      </w:pPr>
    </w:p>
    <w:p w14:paraId="7B7E6FA6">
      <w:pPr>
        <w:pStyle w:val="16"/>
        <w:autoSpaceDE/>
        <w:autoSpaceDN/>
        <w:adjustRightInd/>
        <w:spacing w:line="560" w:lineRule="exact"/>
        <w:rPr>
          <w:rFonts w:hint="eastAsia" w:ascii="仿宋" w:hAnsi="仿宋" w:eastAsia="仿宋" w:cs="仿宋"/>
          <w:kern w:val="2"/>
          <w:szCs w:val="24"/>
        </w:rPr>
      </w:pPr>
    </w:p>
    <w:p w14:paraId="4F2B0F5B">
      <w:pPr>
        <w:pStyle w:val="16"/>
        <w:autoSpaceDE/>
        <w:autoSpaceDN/>
        <w:adjustRightInd/>
        <w:spacing w:line="560" w:lineRule="exact"/>
        <w:rPr>
          <w:rFonts w:hint="eastAsia" w:ascii="仿宋" w:hAnsi="仿宋" w:eastAsia="仿宋" w:cs="仿宋"/>
          <w:kern w:val="2"/>
          <w:szCs w:val="24"/>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塘城壹号花园05地块主体工程</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7"/>
        <w:rPr>
          <w:rFonts w:hint="eastAsia" w:ascii="仿宋" w:hAnsi="仿宋" w:eastAsia="仿宋" w:cs="仿宋"/>
          <w:color w:val="auto"/>
          <w:sz w:val="32"/>
          <w:szCs w:val="32"/>
        </w:rPr>
      </w:pPr>
    </w:p>
    <w:p w14:paraId="77C98449">
      <w:pPr>
        <w:pStyle w:val="17"/>
        <w:rPr>
          <w:rFonts w:hint="eastAsia" w:ascii="仿宋" w:hAnsi="仿宋" w:eastAsia="仿宋" w:cs="仿宋"/>
          <w:color w:val="auto"/>
          <w:sz w:val="32"/>
          <w:szCs w:val="32"/>
        </w:rPr>
      </w:pPr>
    </w:p>
    <w:p w14:paraId="201C2DBE">
      <w:pPr>
        <w:pStyle w:val="17"/>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7"/>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7"/>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p w14:paraId="70C30FB0">
      <w:pPr>
        <w:pStyle w:val="16"/>
        <w:autoSpaceDE/>
        <w:autoSpaceDN/>
        <w:adjustRightInd/>
        <w:spacing w:line="560" w:lineRule="exact"/>
        <w:rPr>
          <w:rFonts w:hint="eastAsia" w:ascii="仿宋" w:hAnsi="仿宋" w:eastAsia="仿宋" w:cs="仿宋"/>
          <w:kern w:val="2"/>
          <w:szCs w:val="24"/>
        </w:rPr>
      </w:pPr>
    </w:p>
    <w:p w14:paraId="564931DE">
      <w:pPr>
        <w:pStyle w:val="16"/>
        <w:autoSpaceDE/>
        <w:autoSpaceDN/>
        <w:adjustRightInd/>
        <w:spacing w:line="560" w:lineRule="exact"/>
        <w:rPr>
          <w:rFonts w:hint="eastAsia" w:ascii="仿宋" w:hAnsi="仿宋" w:eastAsia="仿宋" w:cs="仿宋"/>
          <w:kern w:val="2"/>
          <w:szCs w:val="24"/>
        </w:rPr>
      </w:pP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3DE0740"/>
    <w:rsid w:val="052223BA"/>
    <w:rsid w:val="057A70BD"/>
    <w:rsid w:val="070F413F"/>
    <w:rsid w:val="07AB1E2E"/>
    <w:rsid w:val="087F780C"/>
    <w:rsid w:val="08E416D4"/>
    <w:rsid w:val="093B75E1"/>
    <w:rsid w:val="0A2110B3"/>
    <w:rsid w:val="0AAB7760"/>
    <w:rsid w:val="0AEC0884"/>
    <w:rsid w:val="0C4A0131"/>
    <w:rsid w:val="0C6E60F3"/>
    <w:rsid w:val="0D5F5804"/>
    <w:rsid w:val="0EC04E89"/>
    <w:rsid w:val="0F401AF2"/>
    <w:rsid w:val="0FA77648"/>
    <w:rsid w:val="0FAE796B"/>
    <w:rsid w:val="10341E1C"/>
    <w:rsid w:val="123F1EBA"/>
    <w:rsid w:val="155C2C83"/>
    <w:rsid w:val="15A63C3B"/>
    <w:rsid w:val="18C23CC8"/>
    <w:rsid w:val="19C702F8"/>
    <w:rsid w:val="1D9F5E03"/>
    <w:rsid w:val="1E214A6A"/>
    <w:rsid w:val="1F4106CB"/>
    <w:rsid w:val="20CA1073"/>
    <w:rsid w:val="21210ABB"/>
    <w:rsid w:val="23BC4482"/>
    <w:rsid w:val="23E908CC"/>
    <w:rsid w:val="24B725D6"/>
    <w:rsid w:val="24E011DB"/>
    <w:rsid w:val="24F4487F"/>
    <w:rsid w:val="24FE78B3"/>
    <w:rsid w:val="263A7F64"/>
    <w:rsid w:val="2665211C"/>
    <w:rsid w:val="269E6E6D"/>
    <w:rsid w:val="26C97B93"/>
    <w:rsid w:val="27EC60E8"/>
    <w:rsid w:val="280A6006"/>
    <w:rsid w:val="2825262A"/>
    <w:rsid w:val="28375E5E"/>
    <w:rsid w:val="28F840BA"/>
    <w:rsid w:val="290336EA"/>
    <w:rsid w:val="29730423"/>
    <w:rsid w:val="2A1F54DB"/>
    <w:rsid w:val="2B813802"/>
    <w:rsid w:val="2D845DED"/>
    <w:rsid w:val="2DDF0676"/>
    <w:rsid w:val="2F5A7DDB"/>
    <w:rsid w:val="2F860BD0"/>
    <w:rsid w:val="316D4FA0"/>
    <w:rsid w:val="335162AF"/>
    <w:rsid w:val="33C37FB3"/>
    <w:rsid w:val="356B658D"/>
    <w:rsid w:val="36A16DF6"/>
    <w:rsid w:val="37936580"/>
    <w:rsid w:val="3D9A41C5"/>
    <w:rsid w:val="42627CBD"/>
    <w:rsid w:val="445C1CEB"/>
    <w:rsid w:val="44880E05"/>
    <w:rsid w:val="45443D0F"/>
    <w:rsid w:val="45482758"/>
    <w:rsid w:val="4732546E"/>
    <w:rsid w:val="477927AF"/>
    <w:rsid w:val="47EC1AC1"/>
    <w:rsid w:val="480D1A37"/>
    <w:rsid w:val="48A935D7"/>
    <w:rsid w:val="48BD520B"/>
    <w:rsid w:val="4B72052F"/>
    <w:rsid w:val="4E265601"/>
    <w:rsid w:val="4ECF5C98"/>
    <w:rsid w:val="4F644633"/>
    <w:rsid w:val="5167040A"/>
    <w:rsid w:val="51FC24F0"/>
    <w:rsid w:val="52F8765C"/>
    <w:rsid w:val="53F03FEB"/>
    <w:rsid w:val="54843081"/>
    <w:rsid w:val="56F664B8"/>
    <w:rsid w:val="595875ED"/>
    <w:rsid w:val="596E6EC2"/>
    <w:rsid w:val="5A435F01"/>
    <w:rsid w:val="5AD94D1B"/>
    <w:rsid w:val="5B156152"/>
    <w:rsid w:val="5B2C70DF"/>
    <w:rsid w:val="5B745BFD"/>
    <w:rsid w:val="5BB97AB4"/>
    <w:rsid w:val="5C971D9E"/>
    <w:rsid w:val="5CCF4BF9"/>
    <w:rsid w:val="5DB15728"/>
    <w:rsid w:val="5FDE0E85"/>
    <w:rsid w:val="60DD5FF3"/>
    <w:rsid w:val="61AD3C17"/>
    <w:rsid w:val="631D6B7A"/>
    <w:rsid w:val="633A3BD0"/>
    <w:rsid w:val="6468651B"/>
    <w:rsid w:val="65133013"/>
    <w:rsid w:val="659155FE"/>
    <w:rsid w:val="66974E96"/>
    <w:rsid w:val="669D7EC6"/>
    <w:rsid w:val="66A17AC3"/>
    <w:rsid w:val="676809E6"/>
    <w:rsid w:val="683D4E1B"/>
    <w:rsid w:val="68633281"/>
    <w:rsid w:val="687E5F0B"/>
    <w:rsid w:val="6C2E02C7"/>
    <w:rsid w:val="6C6E0447"/>
    <w:rsid w:val="6D7C6B93"/>
    <w:rsid w:val="6DA32372"/>
    <w:rsid w:val="6DEC2B17"/>
    <w:rsid w:val="709B37D5"/>
    <w:rsid w:val="757468DE"/>
    <w:rsid w:val="75750576"/>
    <w:rsid w:val="77697E2B"/>
    <w:rsid w:val="778B6351"/>
    <w:rsid w:val="77F2017E"/>
    <w:rsid w:val="786C23CE"/>
    <w:rsid w:val="78C35E34"/>
    <w:rsid w:val="7A652E89"/>
    <w:rsid w:val="7AEA15E0"/>
    <w:rsid w:val="7B0433F8"/>
    <w:rsid w:val="7CF5593F"/>
    <w:rsid w:val="7D020E63"/>
    <w:rsid w:val="7D1A563B"/>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7">
    <w:name w:val="样式 仿宋_GB2312 四号 行距: 1.5 倍行距"/>
    <w:basedOn w:val="1"/>
    <w:qFormat/>
    <w:uiPriority w:val="0"/>
    <w:pPr>
      <w:spacing w:line="360" w:lineRule="auto"/>
      <w:ind w:firstLine="560"/>
    </w:pPr>
    <w:rPr>
      <w:rFonts w:ascii="宋体" w:hAnsi="宋体"/>
      <w:color w:val="000000"/>
    </w:rPr>
  </w:style>
  <w:style w:type="character" w:customStyle="1" w:styleId="18">
    <w:name w:val="font21"/>
    <w:basedOn w:val="10"/>
    <w:qFormat/>
    <w:uiPriority w:val="0"/>
    <w:rPr>
      <w:rFonts w:hint="eastAsia" w:ascii="仿宋" w:hAnsi="仿宋" w:eastAsia="仿宋" w:cs="仿宋"/>
      <w:color w:val="000000"/>
      <w:sz w:val="24"/>
      <w:szCs w:val="24"/>
      <w:u w:val="none"/>
    </w:rPr>
  </w:style>
  <w:style w:type="character" w:customStyle="1" w:styleId="19">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2813</Words>
  <Characters>2949</Characters>
  <Lines>0</Lines>
  <Paragraphs>0</Paragraphs>
  <TotalTime>2</TotalTime>
  <ScaleCrop>false</ScaleCrop>
  <LinksUpToDate>false</LinksUpToDate>
  <CharactersWithSpaces>3360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清欢</cp:lastModifiedBy>
  <dcterms:modified xsi:type="dcterms:W3CDTF">2025-05-19T07:43:18Z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2037649E75794BF4BC392E6C1C690B65_13</vt:lpwstr>
  </property>
  <property fmtid="{D5CDD505-2E9C-101B-9397-08002B2CF9AE}" pid="4" name="KSOTemplateDocerSaveRecord">
    <vt:lpwstr>eyJoZGlkIjoiNDk2YjNkM2UyN2ZiZGM0ZmY4OTc0YWIwZjVjMjgxZTAiLCJ1c2VySWQiOiI0NDY4NzkyNTQifQ==</vt:lpwstr>
  </property>
</Properties>
</file>